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CA" w:rsidRP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tl/>
        </w:rPr>
      </w:pPr>
      <w:r w:rsidRPr="00A63ECA">
        <w:rPr>
          <w:rFonts w:ascii="Times New Roman" w:eastAsia="Times New Roman" w:hAnsi="Times New Roman" w:cs="B Nazanin"/>
          <w:rtl/>
        </w:rPr>
        <w:t>تب شیر</w:t>
      </w:r>
    </w:p>
    <w:p w:rsid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Pr>
      </w:pPr>
      <w:r w:rsidRPr="00A63ECA">
        <w:rPr>
          <w:rFonts w:ascii="Times New Roman" w:eastAsia="Times New Roman" w:hAnsi="Times New Roman" w:cs="B Nazanin"/>
          <w:rtl/>
        </w:rPr>
        <w:t>ادم یا خیز پستانی</w:t>
      </w:r>
    </w:p>
    <w:p w:rsid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Pr>
      </w:pPr>
      <w:r w:rsidRPr="00A63ECA">
        <w:rPr>
          <w:rFonts w:ascii="Times New Roman" w:eastAsia="Times New Roman" w:hAnsi="Times New Roman" w:cs="B Nazanin"/>
          <w:rtl/>
        </w:rPr>
        <w:t>كتوزیس</w:t>
      </w:r>
    </w:p>
    <w:p w:rsid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Pr>
      </w:pPr>
      <w:r w:rsidRPr="00A63ECA">
        <w:rPr>
          <w:rFonts w:ascii="Times New Roman" w:eastAsia="Times New Roman" w:hAnsi="Times New Roman" w:cs="B Nazanin"/>
          <w:rtl/>
        </w:rPr>
        <w:t>سندرم كبد چرب</w:t>
      </w:r>
    </w:p>
    <w:p w:rsid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Pr>
      </w:pPr>
      <w:r w:rsidRPr="00A63ECA">
        <w:rPr>
          <w:rFonts w:ascii="Times New Roman" w:eastAsia="Times New Roman" w:hAnsi="Times New Roman" w:cs="B Nazanin"/>
        </w:rPr>
        <w:t xml:space="preserve"> </w:t>
      </w:r>
      <w:r w:rsidRPr="00A63ECA">
        <w:rPr>
          <w:rFonts w:ascii="Times New Roman" w:eastAsia="Times New Roman" w:hAnsi="Times New Roman" w:cs="B Nazanin"/>
          <w:rtl/>
        </w:rPr>
        <w:t>جفت ماندگی</w:t>
      </w:r>
    </w:p>
    <w:p w:rsid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Pr>
      </w:pPr>
      <w:r w:rsidRPr="00A63ECA">
        <w:rPr>
          <w:rFonts w:ascii="Times New Roman" w:eastAsia="Times New Roman" w:hAnsi="Times New Roman" w:cs="B Nazanin"/>
          <w:rtl/>
        </w:rPr>
        <w:t>جابجایی شیردان</w:t>
      </w:r>
    </w:p>
    <w:p w:rsid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Pr>
      </w:pPr>
      <w:r w:rsidRPr="00A63ECA">
        <w:rPr>
          <w:rFonts w:ascii="Times New Roman" w:eastAsia="Times New Roman" w:hAnsi="Times New Roman" w:cs="B Nazanin"/>
        </w:rPr>
        <w:t xml:space="preserve"> </w:t>
      </w:r>
      <w:r w:rsidRPr="00A63ECA">
        <w:rPr>
          <w:rFonts w:ascii="Times New Roman" w:eastAsia="Times New Roman" w:hAnsi="Times New Roman" w:cs="B Nazanin"/>
          <w:rtl/>
        </w:rPr>
        <w:t>اسیدوزیس</w:t>
      </w:r>
    </w:p>
    <w:p w:rsidR="00A63ECA" w:rsidRDefault="00A63ECA" w:rsidP="00A63ECA">
      <w:pPr>
        <w:pStyle w:val="ListParagraph"/>
        <w:numPr>
          <w:ilvl w:val="0"/>
          <w:numId w:val="1"/>
        </w:numPr>
        <w:bidi/>
        <w:spacing w:before="100" w:beforeAutospacing="1" w:after="100" w:afterAutospacing="1" w:line="240" w:lineRule="auto"/>
        <w:rPr>
          <w:rFonts w:ascii="Times New Roman" w:eastAsia="Times New Roman" w:hAnsi="Times New Roman" w:cs="B Nazanin" w:hint="cs"/>
        </w:rPr>
      </w:pPr>
      <w:r w:rsidRPr="00A63ECA">
        <w:rPr>
          <w:rFonts w:ascii="Times New Roman" w:eastAsia="Times New Roman" w:hAnsi="Times New Roman" w:cs="B Nazanin"/>
        </w:rPr>
        <w:t xml:space="preserve"> </w:t>
      </w:r>
      <w:r w:rsidRPr="00A63ECA">
        <w:rPr>
          <w:rFonts w:ascii="Times New Roman" w:eastAsia="Times New Roman" w:hAnsi="Times New Roman" w:cs="B Nazanin"/>
          <w:rtl/>
        </w:rPr>
        <w:t>لنگش</w:t>
      </w:r>
      <w:r w:rsidRPr="00A63ECA">
        <w:rPr>
          <w:rFonts w:ascii="Times New Roman" w:eastAsia="Times New Roman" w:hAnsi="Times New Roman" w:cs="B Nazanin"/>
        </w:rPr>
        <w:t xml:space="preserve"> (Laminitis) </w:t>
      </w:r>
      <w:r w:rsidRPr="00A63ECA">
        <w:rPr>
          <w:rFonts w:ascii="Times New Roman" w:eastAsia="Times New Roman" w:hAnsi="Times New Roman" w:cs="B Nazanin"/>
        </w:rPr>
        <w:br/>
      </w:r>
      <w:r w:rsidRPr="00A63ECA">
        <w:rPr>
          <w:rFonts w:ascii="Times New Roman" w:eastAsia="Times New Roman" w:hAnsi="Times New Roman" w:cs="B Nazanin"/>
        </w:rPr>
        <w:br/>
      </w:r>
      <w:r w:rsidRPr="00A63ECA">
        <w:rPr>
          <w:rFonts w:ascii="Times New Roman" w:eastAsia="Times New Roman" w:hAnsi="Times New Roman" w:cs="B Titr"/>
          <w:b/>
          <w:bCs/>
          <w:rtl/>
        </w:rPr>
        <w:t>تب شیر</w:t>
      </w:r>
      <w:r w:rsidRPr="00A63ECA">
        <w:rPr>
          <w:rFonts w:ascii="Times New Roman" w:eastAsia="Times New Roman" w:hAnsi="Times New Roman" w:cs="B Titr"/>
          <w:b/>
          <w:bCs/>
        </w:rPr>
        <w:t>:</w:t>
      </w:r>
      <w:r w:rsidRPr="00A63ECA">
        <w:rPr>
          <w:rFonts w:ascii="Times New Roman" w:eastAsia="Times New Roman" w:hAnsi="Times New Roman" w:cs="B Titr"/>
        </w:rPr>
        <w:br/>
      </w:r>
      <w:r w:rsidRPr="00A63ECA">
        <w:rPr>
          <w:rFonts w:ascii="Times New Roman" w:eastAsia="Times New Roman" w:hAnsi="Times New Roman" w:cs="B Nazanin"/>
          <w:rtl/>
        </w:rPr>
        <w:t>تب شیر یا فلج ناشی از زایمان یكی از اختلالات متابولیكی معمول در دوره زایمان می باشد منظور از بیماری تب شیر داشتن تب واقعی نیست. بروز تب شیر در گاو با سن دا م مرتبط می باشد و اكثراً در گاوهای پر تولید با سن بالا دیده می شود. در حدود 75 % از موارد بروز تب شیر 24 ساعت و حدود 5% آن 48 ساعت بعد از زایمان روی می دهد</w:t>
      </w:r>
      <w:r w:rsidRPr="00A63ECA">
        <w:rPr>
          <w:rFonts w:ascii="Times New Roman" w:eastAsia="Times New Roman" w:hAnsi="Times New Roman" w:cs="B Nazanin"/>
        </w:rPr>
        <w:t>.</w:t>
      </w:r>
    </w:p>
    <w:p w:rsidR="00A63ECA" w:rsidRPr="00A63ECA" w:rsidRDefault="00A63ECA" w:rsidP="006B4277">
      <w:pPr>
        <w:bidi/>
        <w:spacing w:before="100" w:beforeAutospacing="1" w:after="100" w:afterAutospacing="1" w:line="240" w:lineRule="auto"/>
        <w:ind w:left="360"/>
        <w:rPr>
          <w:rFonts w:ascii="Times New Roman" w:eastAsia="Times New Roman" w:hAnsi="Times New Roman" w:cs="B Nazanin"/>
        </w:rPr>
      </w:pPr>
      <w:r w:rsidRPr="00CC5A50">
        <w:rPr>
          <w:rFonts w:ascii="Times New Roman" w:eastAsia="Times New Roman" w:hAnsi="Times New Roman" w:cs="B Titr"/>
          <w:b/>
          <w:bCs/>
          <w:sz w:val="16"/>
          <w:szCs w:val="16"/>
          <w:rtl/>
        </w:rPr>
        <w:t>علایم عمومی بروز تب شیر</w:t>
      </w:r>
      <w:r w:rsidRPr="00CC5A50">
        <w:rPr>
          <w:rFonts w:ascii="Times New Roman" w:eastAsia="Times New Roman" w:hAnsi="Times New Roman" w:cs="B Titr"/>
          <w:b/>
          <w:bCs/>
          <w:sz w:val="16"/>
          <w:szCs w:val="16"/>
        </w:rPr>
        <w:t>:</w:t>
      </w:r>
      <w:r w:rsidRPr="00CC5A50">
        <w:rPr>
          <w:rFonts w:ascii="Times New Roman" w:eastAsia="Times New Roman" w:hAnsi="Times New Roman" w:cs="B Titr"/>
          <w:sz w:val="16"/>
          <w:szCs w:val="16"/>
        </w:rPr>
        <w:br/>
      </w:r>
      <w:r w:rsidRPr="00A63ECA">
        <w:rPr>
          <w:rFonts w:ascii="Times New Roman" w:eastAsia="Times New Roman" w:hAnsi="Times New Roman" w:cs="B Nazanin"/>
        </w:rPr>
        <w:t xml:space="preserve">- </w:t>
      </w:r>
      <w:r w:rsidRPr="00A63ECA">
        <w:rPr>
          <w:rFonts w:ascii="Times New Roman" w:eastAsia="Times New Roman" w:hAnsi="Times New Roman" w:cs="B Nazanin"/>
          <w:rtl/>
        </w:rPr>
        <w:t>از دست دادن اشتها</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عدم فعالیت دستگاه گوارش</w:t>
      </w:r>
      <w:r w:rsidRPr="00A63ECA">
        <w:rPr>
          <w:rFonts w:ascii="Times New Roman" w:eastAsia="Times New Roman" w:hAnsi="Times New Roman" w:cs="B Nazanin"/>
        </w:rPr>
        <w:t> </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سرد شدن گوشها و خشك شدن پوزه</w:t>
      </w:r>
      <w:r w:rsidRPr="00A63ECA">
        <w:rPr>
          <w:rFonts w:ascii="Times New Roman" w:eastAsia="Times New Roman" w:hAnsi="Times New Roman" w:cs="B Nazanin"/>
        </w:rPr>
        <w:br/>
      </w:r>
      <w:r w:rsidRPr="00A63ECA">
        <w:rPr>
          <w:rFonts w:ascii="Times New Roman" w:eastAsia="Times New Roman" w:hAnsi="Times New Roman" w:cs="B Nazanin"/>
          <w:b/>
          <w:bCs/>
          <w:rtl/>
        </w:rPr>
        <w:t>علایم اختصاصی بروز تب شیر</w:t>
      </w:r>
      <w:r w:rsidRPr="00A63ECA">
        <w:rPr>
          <w:rFonts w:ascii="Times New Roman" w:eastAsia="Times New Roman" w:hAnsi="Times New Roman" w:cs="B Nazanin"/>
          <w:b/>
          <w:bCs/>
        </w:rPr>
        <w:t>:</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عدم تعادل حین راه رفتن</w:t>
      </w:r>
      <w:r w:rsidRPr="00A63ECA">
        <w:rPr>
          <w:rFonts w:ascii="Times New Roman" w:eastAsia="Times New Roman" w:hAnsi="Times New Roman" w:cs="B Nazanin"/>
        </w:rPr>
        <w:br/>
      </w:r>
      <w:r w:rsidRPr="00A63ECA">
        <w:rPr>
          <w:rFonts w:ascii="Times New Roman" w:eastAsia="Times New Roman" w:hAnsi="Times New Roman" w:cs="B Nazanin"/>
          <w:b/>
          <w:bCs/>
        </w:rPr>
        <w:t xml:space="preserve">- </w:t>
      </w:r>
      <w:r w:rsidRPr="00A63ECA">
        <w:rPr>
          <w:rFonts w:ascii="Times New Roman" w:eastAsia="Times New Roman" w:hAnsi="Times New Roman" w:cs="B Nazanin"/>
          <w:b/>
          <w:bCs/>
          <w:rtl/>
        </w:rPr>
        <w:t>زمین گیر شدن گاو كه این حالت در سه مرحله انجام می گیرد</w:t>
      </w:r>
      <w:r w:rsidRPr="00A63ECA">
        <w:rPr>
          <w:rFonts w:ascii="Times New Roman" w:eastAsia="Times New Roman" w:hAnsi="Times New Roman" w:cs="B Nazanin"/>
          <w:b/>
          <w:bCs/>
        </w:rPr>
        <w:t>:</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ایستادن همراه با لرزش</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افتادن روی سینه</w:t>
      </w:r>
      <w:r w:rsidRPr="00A63ECA">
        <w:rPr>
          <w:rFonts w:ascii="Times New Roman" w:eastAsia="Times New Roman" w:hAnsi="Times New Roman" w:cs="B Nazanin"/>
        </w:rPr>
        <w:t> </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افتادن روی پهلو و بی اعتنا بودن به تحریكات محیطی</w:t>
      </w:r>
      <w:r w:rsidRPr="00A63ECA">
        <w:rPr>
          <w:rFonts w:ascii="Times New Roman" w:eastAsia="Times New Roman" w:hAnsi="Times New Roman" w:cs="B Nazanin"/>
        </w:rPr>
        <w:br/>
      </w:r>
      <w:r w:rsidRPr="00A63ECA">
        <w:rPr>
          <w:rFonts w:ascii="Times New Roman" w:eastAsia="Times New Roman" w:hAnsi="Times New Roman" w:cs="B Nazanin"/>
          <w:rtl/>
        </w:rPr>
        <w:t>تغییرات عمده در خون گاو مبتلا به تب شیر شامل كاهش سطح كلسیم خون است</w:t>
      </w:r>
      <w:r w:rsidRPr="00A63ECA">
        <w:rPr>
          <w:rFonts w:ascii="Times New Roman" w:eastAsia="Times New Roman" w:hAnsi="Times New Roman" w:cs="B Nazanin"/>
        </w:rPr>
        <w:t xml:space="preserve">, </w:t>
      </w:r>
      <w:r w:rsidRPr="00A63ECA">
        <w:rPr>
          <w:rFonts w:ascii="Times New Roman" w:eastAsia="Times New Roman" w:hAnsi="Times New Roman" w:cs="B Nazanin"/>
          <w:rtl/>
        </w:rPr>
        <w:t>حد طبیعی كلسیم در خون گاوهای خشك 8- 10 میلی گرم در 100 میلی لیتر خون می باشد، كه این مقدار در حین زایمان به كمتر از 8 میلی گرم در 100 میلی لیتر خون می رسد. در گاو مبتلا به تب شیر سطح كلسیم خون به ترتیب در سه مرحله ذكر شده به 5/6, 5/5 و 5/4 میلی گرم در 100 میلی لیتر خون كاهش می یابد كه این كاهش سطح كلسیم خون همراه با كاهش فسفر و افزایش سطوح پتاسیم و منیزیم خون می باشد</w:t>
      </w:r>
      <w:r w:rsidRPr="00A63ECA">
        <w:rPr>
          <w:rFonts w:ascii="Times New Roman" w:eastAsia="Times New Roman" w:hAnsi="Times New Roman" w:cs="B Nazanin"/>
        </w:rPr>
        <w:t>.</w:t>
      </w:r>
      <w:r w:rsidRPr="00A63ECA">
        <w:rPr>
          <w:rFonts w:ascii="Times New Roman" w:eastAsia="Times New Roman" w:hAnsi="Times New Roman" w:cs="B Nazanin"/>
        </w:rPr>
        <w:br/>
      </w:r>
      <w:r w:rsidRPr="00A63ECA">
        <w:rPr>
          <w:rFonts w:ascii="Times New Roman" w:eastAsia="Times New Roman" w:hAnsi="Times New Roman" w:cs="B Nazanin"/>
          <w:b/>
          <w:bCs/>
          <w:rtl/>
        </w:rPr>
        <w:t>سطوح كلسیم خون در گاوهای مبتلا به تب شیربه ترتیب شامل موارد ذیل می باشد</w:t>
      </w:r>
      <w:r w:rsidRPr="00A63ECA">
        <w:rPr>
          <w:rFonts w:ascii="Times New Roman" w:eastAsia="Times New Roman" w:hAnsi="Times New Roman" w:cs="B Nazanin"/>
          <w:b/>
          <w:bCs/>
        </w:rPr>
        <w:t>:</w:t>
      </w:r>
      <w:r w:rsidRPr="00A63ECA">
        <w:rPr>
          <w:rFonts w:ascii="Times New Roman" w:eastAsia="Times New Roman" w:hAnsi="Times New Roman" w:cs="B Nazanin"/>
        </w:rPr>
        <w:br/>
      </w:r>
      <w:r w:rsidRPr="00A63ECA">
        <w:rPr>
          <w:rFonts w:ascii="Times New Roman" w:eastAsia="Times New Roman" w:hAnsi="Times New Roman" w:cs="B Nazanin"/>
          <w:rtl/>
        </w:rPr>
        <w:t xml:space="preserve">گاو با شیر دهی طبیعی 4/8 </w:t>
      </w:r>
      <w:r w:rsidRPr="00A63ECA">
        <w:rPr>
          <w:rFonts w:ascii="Times New Roman" w:eastAsia="Times New Roman" w:hAnsi="Times New Roman" w:cs="Times New Roman"/>
          <w:rtl/>
        </w:rPr>
        <w:t>–</w:t>
      </w:r>
      <w:r w:rsidRPr="00A63ECA">
        <w:rPr>
          <w:rFonts w:ascii="Times New Roman" w:eastAsia="Times New Roman" w:hAnsi="Times New Roman" w:cs="B Nazanin"/>
          <w:rtl/>
        </w:rPr>
        <w:t xml:space="preserve"> 2/10</w:t>
      </w:r>
      <w:r w:rsidRPr="00A63ECA">
        <w:rPr>
          <w:rFonts w:ascii="Times New Roman" w:eastAsia="Times New Roman" w:hAnsi="Times New Roman" w:cs="B Nazanin"/>
        </w:rPr>
        <w:t xml:space="preserve"> mg/dl </w:t>
      </w:r>
      <w:r w:rsidRPr="00A63ECA">
        <w:rPr>
          <w:rFonts w:ascii="Times New Roman" w:eastAsia="Times New Roman" w:hAnsi="Times New Roman" w:cs="B Nazanin"/>
        </w:rPr>
        <w:br/>
      </w:r>
      <w:r w:rsidRPr="00A63ECA">
        <w:rPr>
          <w:rFonts w:ascii="Times New Roman" w:eastAsia="Times New Roman" w:hAnsi="Times New Roman" w:cs="B Nazanin"/>
          <w:rtl/>
        </w:rPr>
        <w:t>زایمان طبیعی</w:t>
      </w:r>
      <w:r w:rsidRPr="00A63ECA">
        <w:rPr>
          <w:rFonts w:ascii="Times New Roman" w:eastAsia="Times New Roman" w:hAnsi="Times New Roman" w:cs="Times New Roman"/>
          <w:rtl/>
        </w:rPr>
        <w:t>               </w:t>
      </w:r>
      <w:r w:rsidRPr="00A63ECA">
        <w:rPr>
          <w:rFonts w:ascii="Times New Roman" w:eastAsia="Times New Roman" w:hAnsi="Times New Roman" w:cs="B Nazanin"/>
          <w:rtl/>
        </w:rPr>
        <w:t xml:space="preserve"> 8/6 </w:t>
      </w:r>
      <w:r w:rsidRPr="00A63ECA">
        <w:rPr>
          <w:rFonts w:ascii="Times New Roman" w:eastAsia="Times New Roman" w:hAnsi="Times New Roman" w:cs="Times New Roman"/>
          <w:rtl/>
        </w:rPr>
        <w:t>–</w:t>
      </w:r>
      <w:r w:rsidRPr="00A63ECA">
        <w:rPr>
          <w:rFonts w:ascii="Times New Roman" w:eastAsia="Times New Roman" w:hAnsi="Times New Roman" w:cs="B Nazanin"/>
          <w:rtl/>
        </w:rPr>
        <w:t xml:space="preserve"> 6/8</w:t>
      </w:r>
      <w:r w:rsidRPr="00A63ECA">
        <w:rPr>
          <w:rFonts w:ascii="Times New Roman" w:eastAsia="Times New Roman" w:hAnsi="Times New Roman" w:cs="B Nazanin"/>
        </w:rPr>
        <w:t xml:space="preserve"> mg/dl</w:t>
      </w:r>
      <w:r w:rsidRPr="00A63ECA">
        <w:rPr>
          <w:rFonts w:ascii="Times New Roman" w:eastAsia="Times New Roman" w:hAnsi="Times New Roman" w:cs="B Nazanin"/>
        </w:rPr>
        <w:br/>
      </w:r>
      <w:r w:rsidRPr="00A63ECA">
        <w:rPr>
          <w:rFonts w:ascii="Times New Roman" w:eastAsia="Times New Roman" w:hAnsi="Times New Roman" w:cs="B Nazanin"/>
          <w:rtl/>
        </w:rPr>
        <w:t>بروز تب شیر خفیف</w:t>
      </w:r>
      <w:r w:rsidRPr="00A63ECA">
        <w:rPr>
          <w:rFonts w:ascii="Times New Roman" w:eastAsia="Times New Roman" w:hAnsi="Times New Roman" w:cs="Times New Roman"/>
          <w:rtl/>
        </w:rPr>
        <w:t>         </w:t>
      </w:r>
      <w:r w:rsidRPr="00A63ECA">
        <w:rPr>
          <w:rFonts w:ascii="Times New Roman" w:eastAsia="Times New Roman" w:hAnsi="Times New Roman" w:cs="B Nazanin"/>
          <w:rtl/>
        </w:rPr>
        <w:t xml:space="preserve"> 5/7 </w:t>
      </w:r>
      <w:r w:rsidRPr="00A63ECA">
        <w:rPr>
          <w:rFonts w:ascii="Times New Roman" w:eastAsia="Times New Roman" w:hAnsi="Times New Roman" w:cs="Times New Roman"/>
          <w:rtl/>
        </w:rPr>
        <w:t>–</w:t>
      </w:r>
      <w:r w:rsidRPr="00A63ECA">
        <w:rPr>
          <w:rFonts w:ascii="Times New Roman" w:eastAsia="Times New Roman" w:hAnsi="Times New Roman" w:cs="B Nazanin"/>
          <w:rtl/>
        </w:rPr>
        <w:t>9/4</w:t>
      </w:r>
      <w:r w:rsidRPr="00A63ECA">
        <w:rPr>
          <w:rFonts w:ascii="Times New Roman" w:eastAsia="Times New Roman" w:hAnsi="Times New Roman" w:cs="B Nazanin"/>
        </w:rPr>
        <w:t xml:space="preserve"> mg/dl</w:t>
      </w:r>
      <w:r w:rsidRPr="00A63ECA">
        <w:rPr>
          <w:rFonts w:ascii="Times New Roman" w:eastAsia="Times New Roman" w:hAnsi="Times New Roman" w:cs="B Nazanin"/>
        </w:rPr>
        <w:br/>
      </w:r>
      <w:r w:rsidRPr="00A63ECA">
        <w:rPr>
          <w:rFonts w:ascii="Times New Roman" w:eastAsia="Times New Roman" w:hAnsi="Times New Roman" w:cs="B Nazanin"/>
          <w:rtl/>
        </w:rPr>
        <w:t>بروز تب شیر متوسط</w:t>
      </w:r>
      <w:r w:rsidRPr="00A63ECA">
        <w:rPr>
          <w:rFonts w:ascii="Times New Roman" w:eastAsia="Times New Roman" w:hAnsi="Times New Roman" w:cs="Times New Roman"/>
          <w:rtl/>
        </w:rPr>
        <w:t>       </w:t>
      </w:r>
      <w:r w:rsidRPr="00A63ECA">
        <w:rPr>
          <w:rFonts w:ascii="Times New Roman" w:eastAsia="Times New Roman" w:hAnsi="Times New Roman" w:cs="B Nazanin"/>
          <w:rtl/>
        </w:rPr>
        <w:t xml:space="preserve"> 8/6 </w:t>
      </w:r>
      <w:r w:rsidRPr="00A63ECA">
        <w:rPr>
          <w:rFonts w:ascii="Times New Roman" w:eastAsia="Times New Roman" w:hAnsi="Times New Roman" w:cs="Times New Roman"/>
          <w:rtl/>
        </w:rPr>
        <w:t>–</w:t>
      </w:r>
      <w:r w:rsidRPr="00A63ECA">
        <w:rPr>
          <w:rFonts w:ascii="Times New Roman" w:eastAsia="Times New Roman" w:hAnsi="Times New Roman" w:cs="B Nazanin"/>
          <w:rtl/>
        </w:rPr>
        <w:t>2/4</w:t>
      </w:r>
      <w:r w:rsidRPr="00A63ECA">
        <w:rPr>
          <w:rFonts w:ascii="Times New Roman" w:eastAsia="Times New Roman" w:hAnsi="Times New Roman" w:cs="B Nazanin"/>
        </w:rPr>
        <w:t xml:space="preserve"> mg/dl </w:t>
      </w:r>
      <w:r w:rsidRPr="00A63ECA">
        <w:rPr>
          <w:rFonts w:ascii="Times New Roman" w:eastAsia="Times New Roman" w:hAnsi="Times New Roman" w:cs="B Nazanin"/>
        </w:rPr>
        <w:br/>
      </w:r>
      <w:r w:rsidRPr="00A63ECA">
        <w:rPr>
          <w:rFonts w:ascii="Times New Roman" w:eastAsia="Times New Roman" w:hAnsi="Times New Roman" w:cs="B Nazanin"/>
          <w:rtl/>
        </w:rPr>
        <w:t>بروز تب شیر شدید</w:t>
      </w:r>
      <w:r w:rsidRPr="00A63ECA">
        <w:rPr>
          <w:rFonts w:ascii="Times New Roman" w:eastAsia="Times New Roman" w:hAnsi="Times New Roman" w:cs="Times New Roman"/>
          <w:rtl/>
        </w:rPr>
        <w:t>         </w:t>
      </w:r>
      <w:r w:rsidRPr="00A63ECA">
        <w:rPr>
          <w:rFonts w:ascii="Times New Roman" w:eastAsia="Times New Roman" w:hAnsi="Times New Roman" w:cs="B Nazanin"/>
          <w:rtl/>
        </w:rPr>
        <w:t xml:space="preserve"> 7/5 </w:t>
      </w:r>
      <w:r w:rsidRPr="00A63ECA">
        <w:rPr>
          <w:rFonts w:ascii="Times New Roman" w:eastAsia="Times New Roman" w:hAnsi="Times New Roman" w:cs="Times New Roman"/>
          <w:rtl/>
        </w:rPr>
        <w:t>–</w:t>
      </w:r>
      <w:r w:rsidRPr="00A63ECA">
        <w:rPr>
          <w:rFonts w:ascii="Times New Roman" w:eastAsia="Times New Roman" w:hAnsi="Times New Roman" w:cs="B Nazanin"/>
          <w:rtl/>
        </w:rPr>
        <w:t>5/3</w:t>
      </w:r>
      <w:r w:rsidRPr="00A63ECA">
        <w:rPr>
          <w:rFonts w:ascii="Times New Roman" w:eastAsia="Times New Roman" w:hAnsi="Times New Roman" w:cs="B Nazanin"/>
        </w:rPr>
        <w:t xml:space="preserve"> mg/dl </w:t>
      </w:r>
      <w:r w:rsidRPr="00A63ECA">
        <w:rPr>
          <w:rFonts w:ascii="Times New Roman" w:eastAsia="Times New Roman" w:hAnsi="Times New Roman" w:cs="B Nazanin"/>
        </w:rPr>
        <w:br/>
      </w:r>
      <w:r w:rsidRPr="00CC5A50">
        <w:rPr>
          <w:rFonts w:ascii="Times New Roman" w:eastAsia="Times New Roman" w:hAnsi="Times New Roman" w:cs="B Titr"/>
          <w:b/>
          <w:bCs/>
          <w:sz w:val="18"/>
          <w:szCs w:val="18"/>
          <w:rtl/>
        </w:rPr>
        <w:t>علل بروز تب شیر</w:t>
      </w:r>
      <w:r w:rsidRPr="00CC5A50">
        <w:rPr>
          <w:rFonts w:ascii="Times New Roman" w:eastAsia="Times New Roman" w:hAnsi="Times New Roman" w:cs="B Titr"/>
          <w:b/>
          <w:bCs/>
          <w:sz w:val="18"/>
          <w:szCs w:val="18"/>
        </w:rPr>
        <w:t>:</w:t>
      </w:r>
      <w:r w:rsidRPr="00CC5A50">
        <w:rPr>
          <w:rFonts w:ascii="Times New Roman" w:eastAsia="Times New Roman" w:hAnsi="Times New Roman" w:cs="B Titr"/>
          <w:sz w:val="18"/>
          <w:szCs w:val="18"/>
        </w:rPr>
        <w:br/>
      </w:r>
      <w:r w:rsidRPr="00A63ECA">
        <w:rPr>
          <w:rFonts w:ascii="Times New Roman" w:eastAsia="Times New Roman" w:hAnsi="Times New Roman" w:cs="B Nazanin"/>
          <w:rtl/>
        </w:rPr>
        <w:t>تب شیر در اثر خروج كلسیم از طریق شیر بعد زایمان همراه با ناتوانی گاو در متعادل نگه داشتن سطح كلسیم خون روی می دهد. ناتوانی گاو نسبت به تغییر متابولیسم كلسیم احتمالاً در اثر عدم تعادل كلسیم, فسفر و منیزیم و افزایش سطح پتاسیم ایجاد می شود بطور كلی تب شیر با تعادل آنیونها و كاتیونها در ارتباط می باشد. گاو شیری كلسیم مورد نیاز خود را از دو منبع تامین می نماید: استخوان و جذب كلسیم از دستگاه گوارش</w:t>
      </w:r>
      <w:r w:rsidRPr="00A63ECA">
        <w:rPr>
          <w:rFonts w:ascii="Times New Roman" w:eastAsia="Times New Roman" w:hAnsi="Times New Roman" w:cs="B Nazanin"/>
        </w:rPr>
        <w:t>.</w:t>
      </w:r>
      <w:r w:rsidRPr="00A63ECA">
        <w:rPr>
          <w:rFonts w:ascii="Times New Roman" w:eastAsia="Times New Roman" w:hAnsi="Times New Roman" w:cs="B Nazanin"/>
        </w:rPr>
        <w:br/>
      </w:r>
      <w:r w:rsidRPr="00A63ECA">
        <w:rPr>
          <w:rFonts w:ascii="Times New Roman" w:eastAsia="Times New Roman" w:hAnsi="Times New Roman" w:cs="B Nazanin"/>
          <w:rtl/>
        </w:rPr>
        <w:lastRenderedPageBreak/>
        <w:t>در بدن تعادل كلسیم توسط هورمون پاراتیروئید تنظیم می گردد و كاهش سطح كلسیم خون باعث آزاد سازی این هورمون می شود، اثرات عمده این هورمون حركت كلسیم از استخوان به طرف خون است. آزادسازی هورمون پاراتیروئید در گاو مبتلا به كمبود كلسیم موجب تحریك 1و25 دی هیدروكسی (ویتامین</w:t>
      </w:r>
      <w:r w:rsidRPr="00A63ECA">
        <w:rPr>
          <w:rFonts w:ascii="Times New Roman" w:eastAsia="Times New Roman" w:hAnsi="Times New Roman" w:cs="B Nazanin"/>
        </w:rPr>
        <w:t xml:space="preserve"> D ) </w:t>
      </w:r>
      <w:r w:rsidRPr="00A63ECA">
        <w:rPr>
          <w:rFonts w:ascii="Times New Roman" w:eastAsia="Times New Roman" w:hAnsi="Times New Roman" w:cs="B Nazanin"/>
          <w:rtl/>
        </w:rPr>
        <w:t>می شود كه باعث افزایش جذب كلسیم در روده كوچك میگردد. فرم فعال ویتامین</w:t>
      </w:r>
      <w:r w:rsidRPr="00A63ECA">
        <w:rPr>
          <w:rFonts w:ascii="Times New Roman" w:eastAsia="Times New Roman" w:hAnsi="Times New Roman" w:cs="B Nazanin"/>
        </w:rPr>
        <w:t xml:space="preserve"> D </w:t>
      </w:r>
      <w:r w:rsidRPr="00A63ECA">
        <w:rPr>
          <w:rFonts w:ascii="Times New Roman" w:eastAsia="Times New Roman" w:hAnsi="Times New Roman" w:cs="B Nazanin"/>
          <w:rtl/>
        </w:rPr>
        <w:t>در گاو مبتلا به تب شیر افزایش می یابد ولی تأخیر در پاسخ به افزایش این ویتامین مانع تأثیر مناسب آن می گردد</w:t>
      </w:r>
      <w:r w:rsidRPr="00A63ECA">
        <w:rPr>
          <w:rFonts w:ascii="Times New Roman" w:eastAsia="Times New Roman" w:hAnsi="Times New Roman" w:cs="B Nazanin"/>
        </w:rPr>
        <w:t>.</w:t>
      </w:r>
      <w:r w:rsidRPr="00A63ECA">
        <w:rPr>
          <w:rFonts w:ascii="Times New Roman" w:eastAsia="Times New Roman" w:hAnsi="Times New Roman" w:cs="B Nazanin"/>
        </w:rPr>
        <w:br/>
      </w:r>
      <w:r w:rsidRPr="00CC5A50">
        <w:rPr>
          <w:rFonts w:ascii="Times New Roman" w:eastAsia="Times New Roman" w:hAnsi="Times New Roman" w:cs="B Titr"/>
          <w:b/>
          <w:bCs/>
          <w:sz w:val="18"/>
          <w:szCs w:val="18"/>
          <w:rtl/>
        </w:rPr>
        <w:t>درمان</w:t>
      </w:r>
      <w:r w:rsidRPr="00CC5A50">
        <w:rPr>
          <w:rFonts w:ascii="Times New Roman" w:eastAsia="Times New Roman" w:hAnsi="Times New Roman" w:cs="B Titr"/>
          <w:b/>
          <w:bCs/>
          <w:sz w:val="18"/>
          <w:szCs w:val="18"/>
        </w:rPr>
        <w:t>:</w:t>
      </w:r>
      <w:r w:rsidRPr="00CC5A50">
        <w:rPr>
          <w:rFonts w:ascii="Times New Roman" w:eastAsia="Times New Roman" w:hAnsi="Times New Roman" w:cs="B Titr"/>
          <w:sz w:val="18"/>
          <w:szCs w:val="18"/>
        </w:rPr>
        <w:br/>
      </w:r>
      <w:r w:rsidRPr="00A63ECA">
        <w:rPr>
          <w:rFonts w:ascii="Times New Roman" w:eastAsia="Times New Roman" w:hAnsi="Times New Roman" w:cs="B Nazanin"/>
          <w:rtl/>
        </w:rPr>
        <w:t>روش مناسب برای درمان بیماری تب شیر تزریق وریدی محلول گلوكونات كلسیم می باشد. از دیگر روشها می توان تجویز خوراكی 100 گرم كلرید آمونیوم بمدت 204 روز و یا بلوسهای حاوی كلسیم بالا</w:t>
      </w:r>
      <w:r w:rsidRPr="00A63ECA">
        <w:rPr>
          <w:rFonts w:ascii="Times New Roman" w:eastAsia="Times New Roman" w:hAnsi="Times New Roman" w:cs="B Nazanin"/>
        </w:rPr>
        <w:t xml:space="preserve"> ( gr75) </w:t>
      </w:r>
      <w:r w:rsidRPr="00A63ECA">
        <w:rPr>
          <w:rFonts w:ascii="Times New Roman" w:eastAsia="Times New Roman" w:hAnsi="Times New Roman" w:cs="B Nazanin"/>
          <w:rtl/>
        </w:rPr>
        <w:t>هشت ساعت قبل از زایمان را نام برد. گاوهایی كه به درمان جواب مثبت نمی دهند می توان 800-700 گرم</w:t>
      </w:r>
      <w:r w:rsidRPr="00A63ECA">
        <w:rPr>
          <w:rFonts w:ascii="Times New Roman" w:eastAsia="Times New Roman" w:hAnsi="Times New Roman" w:cs="B Nazanin"/>
        </w:rPr>
        <w:t xml:space="preserve"> Epsom </w:t>
      </w:r>
      <w:r w:rsidRPr="00A63ECA">
        <w:rPr>
          <w:rFonts w:ascii="Times New Roman" w:eastAsia="Times New Roman" w:hAnsi="Times New Roman" w:cs="B Nazanin"/>
          <w:rtl/>
        </w:rPr>
        <w:t>یا سولفات دومنیزی محلول در آب را به گاو داد تا علاوه بر تأمین منیزیم، سموم موجود در روده را نیز دفع نماید</w:t>
      </w:r>
      <w:r w:rsidRPr="00A63ECA">
        <w:rPr>
          <w:rFonts w:ascii="Times New Roman" w:eastAsia="Times New Roman" w:hAnsi="Times New Roman" w:cs="B Nazanin"/>
        </w:rPr>
        <w:t>. </w:t>
      </w:r>
      <w:r w:rsidRPr="00A63ECA">
        <w:rPr>
          <w:rFonts w:ascii="Times New Roman" w:eastAsia="Times New Roman" w:hAnsi="Times New Roman" w:cs="B Nazanin"/>
        </w:rPr>
        <w:br/>
      </w:r>
      <w:r w:rsidRPr="00CC5A50">
        <w:rPr>
          <w:rFonts w:ascii="Times New Roman" w:eastAsia="Times New Roman" w:hAnsi="Times New Roman" w:cs="B Titr"/>
          <w:b/>
          <w:bCs/>
          <w:sz w:val="18"/>
          <w:szCs w:val="18"/>
          <w:rtl/>
        </w:rPr>
        <w:t>پیشگیری</w:t>
      </w:r>
      <w:r w:rsidRPr="00CC5A50">
        <w:rPr>
          <w:rFonts w:ascii="Times New Roman" w:eastAsia="Times New Roman" w:hAnsi="Times New Roman" w:cs="B Titr"/>
          <w:b/>
          <w:bCs/>
          <w:sz w:val="18"/>
          <w:szCs w:val="18"/>
        </w:rPr>
        <w:t>:</w:t>
      </w:r>
      <w:r w:rsidRPr="00CC5A50">
        <w:rPr>
          <w:rFonts w:ascii="Times New Roman" w:eastAsia="Times New Roman" w:hAnsi="Times New Roman" w:cs="B Titr"/>
          <w:sz w:val="18"/>
          <w:szCs w:val="18"/>
        </w:rPr>
        <w:br/>
      </w:r>
      <w:r w:rsidRPr="00A63ECA">
        <w:rPr>
          <w:rFonts w:ascii="Times New Roman" w:eastAsia="Times New Roman" w:hAnsi="Times New Roman" w:cs="B Nazanin"/>
          <w:rtl/>
        </w:rPr>
        <w:t>راه سنتی پیشگیری از بیماری تب شیر شامل محدود نمودن مصرف كلسیم در دوره خشكی گاو می باشد تا اینكه گاوها نسبت به كمبود كلسیم سازگاری یافته و توانایی مناسبی در پاسخ به احتیاجات بالای كلسیم در اوایل شیر دهی داشته باشند. بنابراین گاوهایی كه در دوره خشكی با جیره های محدود از نظر كلسیم و فسفر تغذیه شده اند استخوانها و روده كوچك آنها نسبت به تحریك هورمون پاراتیروئید و ویتامین</w:t>
      </w:r>
      <w:r w:rsidRPr="00A63ECA">
        <w:rPr>
          <w:rFonts w:ascii="Times New Roman" w:eastAsia="Times New Roman" w:hAnsi="Times New Roman" w:cs="B Nazanin"/>
        </w:rPr>
        <w:t xml:space="preserve"> D </w:t>
      </w:r>
      <w:r w:rsidRPr="00A63ECA">
        <w:rPr>
          <w:rFonts w:ascii="Times New Roman" w:eastAsia="Times New Roman" w:hAnsi="Times New Roman" w:cs="B Nazanin"/>
          <w:rtl/>
        </w:rPr>
        <w:t>پاسخ مناسبی میدهد</w:t>
      </w:r>
      <w:r w:rsidRPr="00A63ECA">
        <w:rPr>
          <w:rFonts w:ascii="Times New Roman" w:eastAsia="Times New Roman" w:hAnsi="Times New Roman" w:cs="B Nazanin"/>
        </w:rPr>
        <w:t>. </w:t>
      </w:r>
      <w:r w:rsidRPr="00A63ECA">
        <w:rPr>
          <w:rFonts w:ascii="Times New Roman" w:eastAsia="Times New Roman" w:hAnsi="Times New Roman" w:cs="B Nazanin"/>
        </w:rPr>
        <w:br/>
      </w:r>
      <w:r w:rsidRPr="00A63ECA">
        <w:rPr>
          <w:rFonts w:ascii="Times New Roman" w:eastAsia="Times New Roman" w:hAnsi="Times New Roman" w:cs="B Nazanin"/>
          <w:rtl/>
        </w:rPr>
        <w:t>جهت محدود كردن مصرف كلسیم در دوره خشكی از راههای زیر می توان استفاده نمود</w:t>
      </w:r>
      <w:r w:rsidRPr="00A63ECA">
        <w:rPr>
          <w:rFonts w:ascii="Times New Roman" w:eastAsia="Times New Roman" w:hAnsi="Times New Roman" w:cs="B Nazanin"/>
        </w:rPr>
        <w:t>.</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كاهش مصرف كلسیم به 50 گرم در روز (كمتر از 5/0%جیره</w:t>
      </w:r>
      <w:r w:rsidR="006B4277">
        <w:rPr>
          <w:rFonts w:ascii="Times New Roman" w:eastAsia="Times New Roman" w:hAnsi="Times New Roman" w:cs="B Nazanin" w:hint="cs"/>
          <w:rtl/>
        </w:rPr>
        <w:t>)</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كاهش مصرف فسفر به</w:t>
      </w:r>
      <w:r w:rsidRPr="00A63ECA">
        <w:rPr>
          <w:rFonts w:ascii="Times New Roman" w:eastAsia="Times New Roman" w:hAnsi="Times New Roman" w:cs="B Nazanin"/>
        </w:rPr>
        <w:t xml:space="preserve"> gr 45</w:t>
      </w:r>
      <w:r w:rsidRPr="00A63ECA">
        <w:rPr>
          <w:rFonts w:ascii="Times New Roman" w:eastAsia="Times New Roman" w:hAnsi="Times New Roman" w:cs="B Nazanin"/>
          <w:rtl/>
        </w:rPr>
        <w:t>در روز (كمتر از 35/0</w:t>
      </w:r>
      <w:r w:rsidR="006B4277">
        <w:rPr>
          <w:rFonts w:ascii="Times New Roman" w:eastAsia="Times New Roman" w:hAnsi="Times New Roman" w:cs="B Nazanin" w:hint="cs"/>
          <w:rtl/>
        </w:rPr>
        <w:t>%)</w:t>
      </w:r>
      <w:r w:rsidRPr="00A63ECA">
        <w:rPr>
          <w:rFonts w:ascii="Times New Roman" w:eastAsia="Times New Roman" w:hAnsi="Times New Roman" w:cs="B Nazanin"/>
        </w:rPr>
        <w:br/>
      </w:r>
      <w:r w:rsidRPr="00A63ECA">
        <w:rPr>
          <w:rFonts w:ascii="Times New Roman" w:eastAsia="Times New Roman" w:hAnsi="Times New Roman" w:cs="B Nazanin"/>
          <w:rtl/>
        </w:rPr>
        <w:t>تغذیه با علوفه هایی خشبی داراى كلسیم بالا از قبیل یونجه خشك و سیلاژ در دوره خشكی گاوها باید محدودتر گردد و بخشی از یونجه جیره غذایی با گراسها یا سیلاژ جایگزین شود تا بدین ترتیب با محدود نمودن مصرف كلسیم در دوره خشكی حدالمقدور از بروز تب شیر جلوگیری نمائیم</w:t>
      </w:r>
      <w:r w:rsidRPr="00A63ECA">
        <w:rPr>
          <w:rFonts w:ascii="Times New Roman" w:eastAsia="Times New Roman" w:hAnsi="Times New Roman" w:cs="B Nazanin"/>
        </w:rPr>
        <w:t>. </w:t>
      </w:r>
      <w:r w:rsidRPr="00A63ECA">
        <w:rPr>
          <w:rFonts w:ascii="Times New Roman" w:eastAsia="Times New Roman" w:hAnsi="Times New Roman" w:cs="B Nazanin"/>
        </w:rPr>
        <w:br/>
      </w:r>
      <w:r w:rsidRPr="00A63ECA">
        <w:rPr>
          <w:rFonts w:ascii="Times New Roman" w:eastAsia="Times New Roman" w:hAnsi="Times New Roman" w:cs="B Nazanin"/>
          <w:rtl/>
        </w:rPr>
        <w:t>استفاده از مكمل نمكهای آنیونی در جیره گاوهای خشك روش موثر دیگر در پیشگیری از بروز بیماری تب شیر می باشد. نمكهای آنیونی با افزایش آزادسازی كلسیم از استخوانهابروز تب شیر را كاهش می دهند همچنین نمكهای آنیونی در جیره های با سطوح كلسیم بالا نیز موثر می باشند(150 گرم در روز</w:t>
      </w:r>
      <w:r w:rsidR="006B4277">
        <w:rPr>
          <w:rFonts w:ascii="Times New Roman" w:eastAsia="Times New Roman" w:hAnsi="Times New Roman" w:cs="B Nazanin" w:hint="cs"/>
          <w:rtl/>
        </w:rPr>
        <w:t>).</w:t>
      </w:r>
      <w:r w:rsidRPr="00A63ECA">
        <w:rPr>
          <w:rFonts w:ascii="Times New Roman" w:eastAsia="Times New Roman" w:hAnsi="Times New Roman" w:cs="B Nazanin"/>
        </w:rPr>
        <w:br/>
      </w:r>
      <w:r w:rsidRPr="00A63ECA">
        <w:rPr>
          <w:rFonts w:ascii="Times New Roman" w:eastAsia="Times New Roman" w:hAnsi="Times New Roman" w:cs="B Nazanin"/>
          <w:rtl/>
        </w:rPr>
        <w:t>باید توجه نمود، زمانی كه سطح كلسیم جیره پایین است از نمكهای آنیونی نباید استفاده گردد بنابراین آگاهی از تركیبات جیره غذایی بویژه علوفه ها از نظر مواد معدنی اهمیت بسیار زیادی دارد</w:t>
      </w:r>
      <w:r w:rsidRPr="00A63ECA">
        <w:rPr>
          <w:rFonts w:ascii="Times New Roman" w:eastAsia="Times New Roman" w:hAnsi="Times New Roman" w:cs="B Nazanin"/>
        </w:rPr>
        <w:t xml:space="preserve">. pH </w:t>
      </w:r>
      <w:r w:rsidRPr="00A63ECA">
        <w:rPr>
          <w:rFonts w:ascii="Times New Roman" w:eastAsia="Times New Roman" w:hAnsi="Times New Roman" w:cs="B Nazanin"/>
          <w:rtl/>
        </w:rPr>
        <w:t>ادرار با تغییرات حالت اسیدی پایه تحت تأثیر قرار می گیرد. بنابراین دامداران با كنترل نمودن</w:t>
      </w:r>
      <w:r w:rsidRPr="00A63ECA">
        <w:rPr>
          <w:rFonts w:ascii="Times New Roman" w:eastAsia="Times New Roman" w:hAnsi="Times New Roman" w:cs="B Nazanin"/>
        </w:rPr>
        <w:t xml:space="preserve"> pH </w:t>
      </w:r>
      <w:r w:rsidRPr="00A63ECA">
        <w:rPr>
          <w:rFonts w:ascii="Times New Roman" w:eastAsia="Times New Roman" w:hAnsi="Times New Roman" w:cs="B Nazanin"/>
          <w:rtl/>
        </w:rPr>
        <w:t>ادرار در تعیین میزان استفاده مناسب از نمكهای آنیونی در جیره های گاوهای شیری می توانند استفاده كنند</w:t>
      </w:r>
      <w:r w:rsidRPr="00A63ECA">
        <w:rPr>
          <w:rFonts w:ascii="Times New Roman" w:eastAsia="Times New Roman" w:hAnsi="Times New Roman" w:cs="B Nazanin"/>
        </w:rPr>
        <w:t>.</w:t>
      </w:r>
      <w:r w:rsidRPr="00A63ECA">
        <w:rPr>
          <w:rFonts w:ascii="Times New Roman" w:eastAsia="Times New Roman" w:hAnsi="Times New Roman" w:cs="B Nazanin"/>
        </w:rPr>
        <w:br/>
      </w:r>
      <w:r w:rsidRPr="00A63ECA">
        <w:rPr>
          <w:rFonts w:ascii="Times New Roman" w:eastAsia="Times New Roman" w:hAnsi="Times New Roman" w:cs="B Nazanin"/>
        </w:rPr>
        <w:br/>
      </w:r>
      <w:r w:rsidRPr="00CC5A50">
        <w:rPr>
          <w:rFonts w:ascii="Times New Roman" w:eastAsia="Times New Roman" w:hAnsi="Times New Roman" w:cs="B Titr"/>
          <w:b/>
          <w:bCs/>
          <w:rtl/>
        </w:rPr>
        <w:t>كتوزیس</w:t>
      </w:r>
      <w:r w:rsidRPr="00CC5A50">
        <w:rPr>
          <w:rFonts w:ascii="Times New Roman" w:eastAsia="Times New Roman" w:hAnsi="Times New Roman" w:cs="B Titr"/>
          <w:b/>
          <w:bCs/>
        </w:rPr>
        <w:t>:</w:t>
      </w:r>
      <w:r w:rsidRPr="00CC5A50">
        <w:rPr>
          <w:rFonts w:ascii="Times New Roman" w:eastAsia="Times New Roman" w:hAnsi="Times New Roman" w:cs="B Titr"/>
          <w:b/>
          <w:bCs/>
        </w:rPr>
        <w:br/>
      </w:r>
      <w:r w:rsidRPr="00A63ECA">
        <w:rPr>
          <w:rFonts w:ascii="Times New Roman" w:eastAsia="Times New Roman" w:hAnsi="Times New Roman" w:cs="B Nazanin"/>
          <w:rtl/>
        </w:rPr>
        <w:t>این اختلال متابولیكی در نتیجه عدم تغذیه مناسب بویژه از لحاظ انزژی در اوایل شیر دهی روی میدهد. با كاهش تدریجی سطح گلوكز خون ذخایر بدنی مورد استفاده قرار می گیرد و معمولاً 10 روز تا 6 هفته بعد از زایمان در اوایل شیردهی گاوهای پرتولید مبتلا به كتوزیس تحت كلینیكی یا كتوزیس اولیه می شوند</w:t>
      </w:r>
      <w:r w:rsidRPr="00A63ECA">
        <w:rPr>
          <w:rFonts w:ascii="Times New Roman" w:eastAsia="Times New Roman" w:hAnsi="Times New Roman" w:cs="B Nazanin"/>
        </w:rPr>
        <w:t>.</w:t>
      </w:r>
      <w:r w:rsidRPr="00A63ECA">
        <w:rPr>
          <w:rFonts w:ascii="Times New Roman" w:eastAsia="Times New Roman" w:hAnsi="Times New Roman" w:cs="B Nazanin"/>
        </w:rPr>
        <w:br/>
      </w:r>
      <w:r w:rsidRPr="00A63ECA">
        <w:rPr>
          <w:rFonts w:ascii="Times New Roman" w:eastAsia="Times New Roman" w:hAnsi="Times New Roman" w:cs="B Nazanin"/>
          <w:rtl/>
        </w:rPr>
        <w:t>مسائل دیگری نظیر جفت ماندگی، جابجائی شیردان از عوامل مستعد كننده كتوزیس هستند</w:t>
      </w:r>
      <w:r w:rsidRPr="00A63ECA">
        <w:rPr>
          <w:rFonts w:ascii="Times New Roman" w:eastAsia="Times New Roman" w:hAnsi="Times New Roman" w:cs="B Nazanin"/>
        </w:rPr>
        <w:t>.</w:t>
      </w:r>
      <w:r w:rsidRPr="00A63ECA">
        <w:rPr>
          <w:rFonts w:ascii="Times New Roman" w:eastAsia="Times New Roman" w:hAnsi="Times New Roman" w:cs="B Nazanin"/>
        </w:rPr>
        <w:br/>
      </w:r>
      <w:r w:rsidRPr="00A63ECA">
        <w:rPr>
          <w:rFonts w:ascii="Times New Roman" w:eastAsia="Times New Roman" w:hAnsi="Times New Roman" w:cs="B Nazanin"/>
        </w:rPr>
        <w:br/>
      </w:r>
      <w:r w:rsidRPr="00CC5A50">
        <w:rPr>
          <w:rFonts w:ascii="Times New Roman" w:eastAsia="Times New Roman" w:hAnsi="Times New Roman" w:cs="B Titr"/>
          <w:b/>
          <w:bCs/>
          <w:sz w:val="18"/>
          <w:szCs w:val="18"/>
          <w:rtl/>
        </w:rPr>
        <w:t>علائم بروز كتوزیس</w:t>
      </w:r>
      <w:r w:rsidRPr="00CC5A50">
        <w:rPr>
          <w:rFonts w:ascii="Times New Roman" w:eastAsia="Times New Roman" w:hAnsi="Times New Roman" w:cs="B Titr"/>
          <w:b/>
          <w:bCs/>
          <w:sz w:val="18"/>
          <w:szCs w:val="18"/>
        </w:rPr>
        <w:t>:</w:t>
      </w:r>
      <w:r w:rsidRPr="00CC5A50">
        <w:rPr>
          <w:rFonts w:ascii="Times New Roman" w:eastAsia="Times New Roman" w:hAnsi="Times New Roman" w:cs="B Titr"/>
          <w:b/>
          <w:bCs/>
          <w:sz w:val="18"/>
          <w:szCs w:val="18"/>
        </w:rPr>
        <w:br/>
      </w:r>
      <w:r w:rsidRPr="00A63ECA">
        <w:rPr>
          <w:rFonts w:ascii="Times New Roman" w:eastAsia="Times New Roman" w:hAnsi="Times New Roman" w:cs="B Nazanin"/>
        </w:rPr>
        <w:t xml:space="preserve">- </w:t>
      </w:r>
      <w:r w:rsidRPr="00A63ECA">
        <w:rPr>
          <w:rFonts w:ascii="Times New Roman" w:eastAsia="Times New Roman" w:hAnsi="Times New Roman" w:cs="B Nazanin"/>
          <w:rtl/>
        </w:rPr>
        <w:t>كاهش اشتها بویژه در جهت مصرف غلات</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عدم فعالیت شكمبه</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كاهش وزن</w:t>
      </w:r>
      <w:r w:rsidRPr="00A63ECA">
        <w:rPr>
          <w:rFonts w:ascii="Times New Roman" w:eastAsia="Times New Roman" w:hAnsi="Times New Roman" w:cs="B Nazanin"/>
        </w:rPr>
        <w:br/>
        <w:t xml:space="preserve">- </w:t>
      </w:r>
      <w:r w:rsidRPr="00A63ECA">
        <w:rPr>
          <w:rFonts w:ascii="Times New Roman" w:eastAsia="Times New Roman" w:hAnsi="Times New Roman" w:cs="B Nazanin"/>
          <w:rtl/>
        </w:rPr>
        <w:t>كاهش تولید شیر</w:t>
      </w:r>
      <w:r w:rsidRPr="00A63ECA">
        <w:rPr>
          <w:rFonts w:ascii="Times New Roman" w:eastAsia="Times New Roman" w:hAnsi="Times New Roman" w:cs="B Nazanin"/>
        </w:rPr>
        <w:br/>
      </w:r>
      <w:r w:rsidRPr="00A63ECA">
        <w:rPr>
          <w:rFonts w:ascii="Times New Roman" w:eastAsia="Times New Roman" w:hAnsi="Times New Roman" w:cs="B Nazanin"/>
          <w:rtl/>
        </w:rPr>
        <w:t xml:space="preserve">دو تغییر عمده كه در بیماری كتوزیس روی میدهد كاهش سطح گلوكز خون و افزایش سطح كتون بادیهای خون است سطح نرمال </w:t>
      </w:r>
      <w:r w:rsidRPr="00A63ECA">
        <w:rPr>
          <w:rFonts w:ascii="Times New Roman" w:eastAsia="Times New Roman" w:hAnsi="Times New Roman" w:cs="B Nazanin"/>
          <w:rtl/>
        </w:rPr>
        <w:lastRenderedPageBreak/>
        <w:t>گلوكز خون در گاوهای شیری در حدود 50 میلی گرم در دسی لیتر خون است</w:t>
      </w:r>
      <w:r w:rsidRPr="00A63ECA">
        <w:rPr>
          <w:rFonts w:ascii="Times New Roman" w:eastAsia="Times New Roman" w:hAnsi="Times New Roman" w:cs="B Nazanin"/>
        </w:rPr>
        <w:t>.</w:t>
      </w:r>
      <w:r w:rsidRPr="00A63ECA">
        <w:rPr>
          <w:rFonts w:ascii="Times New Roman" w:eastAsia="Times New Roman" w:hAnsi="Times New Roman" w:cs="B Nazanin"/>
        </w:rPr>
        <w:br/>
        <w:t>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077"/>
        <w:gridCol w:w="1099"/>
        <w:gridCol w:w="1948"/>
      </w:tblGrid>
      <w:tr w:rsidR="00A63ECA" w:rsidRPr="00A63ECA" w:rsidTr="00A63ECA">
        <w:trPr>
          <w:tblCellSpacing w:w="15" w:type="dxa"/>
          <w:jc w:val="center"/>
        </w:trPr>
        <w:tc>
          <w:tcPr>
            <w:tcW w:w="0" w:type="auto"/>
            <w:gridSpan w:val="3"/>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blood components of normal and ketotic cow</w:t>
            </w:r>
          </w:p>
        </w:tc>
      </w:tr>
      <w:tr w:rsidR="00A63ECA" w:rsidRPr="00A63ECA" w:rsidTr="00A63ECA">
        <w:trPr>
          <w:tblCellSpacing w:w="15" w:type="dxa"/>
          <w:jc w:val="center"/>
        </w:trPr>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ketotic</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normal</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b/>
                <w:bCs/>
                <w:u w:val="single"/>
              </w:rPr>
              <w:t>blood</w:t>
            </w:r>
          </w:p>
        </w:tc>
      </w:tr>
      <w:tr w:rsidR="00A63ECA" w:rsidRPr="00A63ECA" w:rsidTr="00A63ECA">
        <w:trPr>
          <w:tblCellSpacing w:w="15" w:type="dxa"/>
          <w:jc w:val="center"/>
        </w:trPr>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28</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52</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Glucose</w:t>
            </w:r>
          </w:p>
        </w:tc>
      </w:tr>
      <w:tr w:rsidR="00A63ECA" w:rsidRPr="00A63ECA" w:rsidTr="00A63ECA">
        <w:trPr>
          <w:tblCellSpacing w:w="15" w:type="dxa"/>
          <w:jc w:val="center"/>
        </w:trPr>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42</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3</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Kerones</w:t>
            </w:r>
          </w:p>
        </w:tc>
      </w:tr>
      <w:tr w:rsidR="00A63ECA" w:rsidRPr="00A63ECA" w:rsidTr="00A63ECA">
        <w:trPr>
          <w:tblCellSpacing w:w="15" w:type="dxa"/>
          <w:jc w:val="center"/>
        </w:trPr>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b/>
                <w:bCs/>
                <w:u w:val="single"/>
              </w:rPr>
              <w:t>plasma</w:t>
            </w:r>
          </w:p>
        </w:tc>
      </w:tr>
      <w:tr w:rsidR="00A63ECA" w:rsidRPr="00A63ECA" w:rsidTr="00A63ECA">
        <w:trPr>
          <w:tblCellSpacing w:w="15" w:type="dxa"/>
          <w:jc w:val="center"/>
        </w:trPr>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32</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3</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NEFA</w:t>
            </w:r>
          </w:p>
        </w:tc>
      </w:tr>
      <w:tr w:rsidR="00A63ECA" w:rsidRPr="00A63ECA" w:rsidTr="00A63ECA">
        <w:trPr>
          <w:tblCellSpacing w:w="15" w:type="dxa"/>
          <w:jc w:val="center"/>
        </w:trPr>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8</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14</w:t>
            </w:r>
          </w:p>
        </w:tc>
        <w:tc>
          <w:tcPr>
            <w:tcW w:w="0" w:type="auto"/>
            <w:vAlign w:val="center"/>
            <w:hideMark/>
          </w:tcPr>
          <w:p w:rsidR="00A63ECA" w:rsidRPr="00A63ECA" w:rsidRDefault="00A63ECA" w:rsidP="00CC5A50">
            <w:pPr>
              <w:bidi/>
              <w:spacing w:after="0" w:line="240" w:lineRule="auto"/>
              <w:jc w:val="center"/>
              <w:rPr>
                <w:rFonts w:ascii="Times New Roman" w:eastAsia="Times New Roman" w:hAnsi="Times New Roman" w:cs="B Nazanin"/>
              </w:rPr>
            </w:pPr>
            <w:r w:rsidRPr="00A63ECA">
              <w:rPr>
                <w:rFonts w:ascii="Times New Roman" w:eastAsia="Times New Roman" w:hAnsi="Times New Roman" w:cs="B Nazanin"/>
              </w:rPr>
              <w:t>Triglycerides</w:t>
            </w:r>
          </w:p>
        </w:tc>
      </w:tr>
    </w:tbl>
    <w:p w:rsidR="00A63ECA" w:rsidRPr="005C1665" w:rsidRDefault="00A63ECA" w:rsidP="005C1665">
      <w:pPr>
        <w:pStyle w:val="ListParagraph"/>
        <w:bidi/>
        <w:spacing w:before="100" w:beforeAutospacing="1" w:after="100" w:afterAutospacing="1" w:line="240" w:lineRule="auto"/>
        <w:ind w:left="630"/>
        <w:rPr>
          <w:rFonts w:ascii="Times New Roman" w:eastAsia="Times New Roman" w:hAnsi="Times New Roman" w:cs="B Nazanin"/>
        </w:rPr>
      </w:pPr>
      <w:r w:rsidRPr="00CC5A50">
        <w:rPr>
          <w:rFonts w:ascii="Times New Roman" w:eastAsia="Times New Roman" w:hAnsi="Times New Roman" w:cs="B Titr"/>
          <w:b/>
          <w:bCs/>
          <w:sz w:val="18"/>
          <w:szCs w:val="18"/>
          <w:rtl/>
        </w:rPr>
        <w:t>تشخیص</w:t>
      </w:r>
      <w:r w:rsidRPr="00CC5A50">
        <w:rPr>
          <w:rFonts w:ascii="Times New Roman" w:eastAsia="Times New Roman" w:hAnsi="Times New Roman" w:cs="B Titr"/>
          <w:b/>
          <w:bCs/>
          <w:sz w:val="18"/>
          <w:szCs w:val="18"/>
        </w:rPr>
        <w:t>:</w:t>
      </w:r>
      <w:r w:rsidRPr="00CC5A50">
        <w:rPr>
          <w:rFonts w:ascii="Times New Roman" w:eastAsia="Times New Roman" w:hAnsi="Times New Roman" w:cs="B Titr"/>
          <w:sz w:val="18"/>
          <w:szCs w:val="18"/>
        </w:rPr>
        <w:br/>
      </w:r>
      <w:r w:rsidRPr="006B4277">
        <w:rPr>
          <w:rFonts w:ascii="Times New Roman" w:eastAsia="Times New Roman" w:hAnsi="Times New Roman" w:cs="B Nazanin"/>
          <w:rtl/>
        </w:rPr>
        <w:t>آزمایشاتی جهت كنترل سطوح كتونها در شیر و ادرار وجود دارد. شیر گاو در حدود نصف سطح كتون بادیهای خون را دارد در حالیكه سطح كتون بادیهای ادرار چهار بار از سطح كتون بادیهای خون بیشتر است</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rtl/>
        </w:rPr>
        <w:t>آزمایش ادرار جهت تشخیص وجود كتون بادیها در بسیاری از گاوها در اوایل شیر دهی مثبت می باشد كه نیازی هم به درمان ندارد بهر صورت نتیجه منفی آزمایش نمایانگر عدم بروز كتوزیس می باشد آزمایش شیر دقیق تر نتیجه تعیین كتوزیس را می دهد</w:t>
      </w:r>
      <w:r w:rsidRPr="006B4277">
        <w:rPr>
          <w:rFonts w:ascii="Times New Roman" w:eastAsia="Times New Roman" w:hAnsi="Times New Roman" w:cs="B Nazanin"/>
        </w:rPr>
        <w:t>.</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درمان</w:t>
      </w:r>
      <w:r w:rsidRPr="00CC5A50">
        <w:rPr>
          <w:rFonts w:ascii="Times New Roman" w:eastAsia="Times New Roman" w:hAnsi="Times New Roman" w:cs="B Titr"/>
          <w:b/>
          <w:bCs/>
          <w:sz w:val="18"/>
          <w:szCs w:val="18"/>
        </w:rPr>
        <w:t>:</w:t>
      </w:r>
      <w:r w:rsidRPr="00CC5A50">
        <w:rPr>
          <w:rFonts w:ascii="Times New Roman" w:eastAsia="Times New Roman" w:hAnsi="Times New Roman" w:cs="B Titr"/>
          <w:sz w:val="18"/>
          <w:szCs w:val="18"/>
        </w:rPr>
        <w:br/>
      </w:r>
      <w:r w:rsidRPr="006B4277">
        <w:rPr>
          <w:rFonts w:ascii="Times New Roman" w:eastAsia="Times New Roman" w:hAnsi="Times New Roman" w:cs="B Nazanin"/>
          <w:rtl/>
        </w:rPr>
        <w:t>در تمام روشهای درمانی كتوزیس هدف افزایش سطح گلوكز خون و كاهش آزاد سازی ذخایر بدنی می باشد</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b/>
          <w:bCs/>
          <w:rtl/>
        </w:rPr>
        <w:t>تزریق وریدی گلوكز</w:t>
      </w:r>
      <w:r w:rsidRPr="006B4277">
        <w:rPr>
          <w:rFonts w:ascii="Times New Roman" w:eastAsia="Times New Roman" w:hAnsi="Times New Roman" w:cs="B Nazanin"/>
          <w:b/>
          <w:bCs/>
        </w:rPr>
        <w:t>:</w:t>
      </w:r>
      <w:r w:rsidRPr="006B4277">
        <w:rPr>
          <w:rFonts w:ascii="Times New Roman" w:eastAsia="Times New Roman" w:hAnsi="Times New Roman" w:cs="B Nazanin"/>
        </w:rPr>
        <w:br/>
      </w:r>
      <w:r w:rsidRPr="006B4277">
        <w:rPr>
          <w:rFonts w:ascii="Times New Roman" w:eastAsia="Times New Roman" w:hAnsi="Times New Roman" w:cs="B Nazanin"/>
          <w:rtl/>
        </w:rPr>
        <w:t>این روش سریعترین راه برای رساندن گلوكز به بدن گاو می باشد و ظاهراً استفاده از تزریق گلوكز درمان قطعی می باشد</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b/>
          <w:bCs/>
          <w:rtl/>
        </w:rPr>
        <w:t>استفاده از هورمون</w:t>
      </w:r>
      <w:r w:rsidRPr="006B4277">
        <w:rPr>
          <w:rFonts w:ascii="Times New Roman" w:eastAsia="Times New Roman" w:hAnsi="Times New Roman" w:cs="B Nazanin"/>
          <w:b/>
          <w:bCs/>
        </w:rPr>
        <w:t>:</w:t>
      </w:r>
      <w:r w:rsidRPr="006B4277">
        <w:rPr>
          <w:rFonts w:ascii="Times New Roman" w:eastAsia="Times New Roman" w:hAnsi="Times New Roman" w:cs="B Nazanin"/>
        </w:rPr>
        <w:br/>
      </w:r>
      <w:r w:rsidRPr="006B4277">
        <w:rPr>
          <w:rFonts w:ascii="Times New Roman" w:eastAsia="Times New Roman" w:hAnsi="Times New Roman" w:cs="B Nazanin"/>
          <w:rtl/>
        </w:rPr>
        <w:t>گلوكوكورتیكوئیدها(كورتیزون) موجب تولید گلوكز از بافتهای پروتئین می گردد, هچنن استفاده از</w:t>
      </w:r>
      <w:r w:rsidRPr="006B4277">
        <w:rPr>
          <w:rFonts w:ascii="Times New Roman" w:eastAsia="Times New Roman" w:hAnsi="Times New Roman" w:cs="B Nazanin"/>
        </w:rPr>
        <w:t xml:space="preserve"> ACTH (</w:t>
      </w:r>
      <w:r w:rsidRPr="006B4277">
        <w:rPr>
          <w:rFonts w:ascii="Times New Roman" w:eastAsia="Times New Roman" w:hAnsi="Times New Roman" w:cs="B Nazanin"/>
          <w:rtl/>
        </w:rPr>
        <w:t>هورمون آدرنوكورتیكوتروپیك ) ترشح گلوكوكورتیكوئید را تحریك می نماید</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b/>
          <w:bCs/>
          <w:rtl/>
        </w:rPr>
        <w:t>استفاده از قندهای خوراكی</w:t>
      </w:r>
      <w:r w:rsidRPr="006B4277">
        <w:rPr>
          <w:rFonts w:ascii="Times New Roman" w:eastAsia="Times New Roman" w:hAnsi="Times New Roman" w:cs="B Nazanin"/>
          <w:b/>
          <w:bCs/>
        </w:rPr>
        <w:t>:</w:t>
      </w:r>
      <w:r w:rsidRPr="006B4277">
        <w:rPr>
          <w:rFonts w:ascii="Times New Roman" w:eastAsia="Times New Roman" w:hAnsi="Times New Roman" w:cs="B Nazanin"/>
        </w:rPr>
        <w:br/>
      </w:r>
      <w:r w:rsidRPr="006B4277">
        <w:rPr>
          <w:rFonts w:ascii="Times New Roman" w:eastAsia="Times New Roman" w:hAnsi="Times New Roman" w:cs="B Nazanin"/>
          <w:rtl/>
        </w:rPr>
        <w:t>پروپیونات سدیم و پروپیلن گلیكول دو قند خوراكی می باشد كه در كبد گاو برای تولید قند ها بكار می رود این مواد را می توا ن یا از طریق خوراك یا بطور آشامیدنی به میزان 250- 450 گرم در روز بدنبال درمان با گلوكز یا هورمون بكار می روند</w:t>
      </w:r>
      <w:r w:rsidRPr="006B4277">
        <w:rPr>
          <w:rFonts w:ascii="Times New Roman" w:eastAsia="Times New Roman" w:hAnsi="Times New Roman" w:cs="B Nazanin"/>
        </w:rPr>
        <w:t>.</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پیشگیری</w:t>
      </w:r>
      <w:r w:rsidRPr="00CC5A50">
        <w:rPr>
          <w:rFonts w:ascii="Times New Roman" w:eastAsia="Times New Roman" w:hAnsi="Times New Roman" w:cs="B Titr"/>
          <w:b/>
          <w:bCs/>
          <w:sz w:val="18"/>
          <w:szCs w:val="18"/>
        </w:rPr>
        <w:t>:</w:t>
      </w:r>
      <w:r w:rsidRPr="00CC5A50">
        <w:rPr>
          <w:rFonts w:ascii="Times New Roman" w:eastAsia="Times New Roman" w:hAnsi="Times New Roman" w:cs="B Titr"/>
          <w:sz w:val="18"/>
          <w:szCs w:val="18"/>
        </w:rPr>
        <w:br/>
      </w:r>
      <w:r w:rsidRPr="006B4277">
        <w:rPr>
          <w:rFonts w:ascii="Times New Roman" w:eastAsia="Times New Roman" w:hAnsi="Times New Roman" w:cs="B Nazanin"/>
        </w:rPr>
        <w:t xml:space="preserve">- </w:t>
      </w:r>
      <w:r w:rsidRPr="006B4277">
        <w:rPr>
          <w:rFonts w:ascii="Times New Roman" w:eastAsia="Times New Roman" w:hAnsi="Times New Roman" w:cs="B Nazanin"/>
          <w:rtl/>
        </w:rPr>
        <w:t>جلوگیری از افزایش وزن در گاوها ی شیری در اواخر شیردهی یا دوره خشكی، افزایش وزن علاوه بر كاهش اشتها در گاوهای تازه زا امكان بروز مشكلات مربوط به كبد چرب را افزایش می دهد. بنابراین امتیاز بدنی گاو در زایمان باید بین 3- 5/3 باشد</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تغذیه با 4/2 كیلوگرم غلات به ازای هر گاو در اواخر آبستنی (3 هفته قبل از زایمان</w:t>
      </w:r>
      <w:r w:rsidRPr="006B4277">
        <w:rPr>
          <w:rFonts w:ascii="Times New Roman" w:eastAsia="Times New Roman" w:hAnsi="Times New Roman" w:cs="B Nazanin"/>
        </w:rPr>
        <w:t xml:space="preserve"> ).</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افزایش مصرف انرژی بعد از زایمان با استفاده از تعلیف یونجه مرغوب</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استفاده از جیره مخلوط و در صورت عدم امكان محدود نمودن به 2- 4 كیلو گرم غلات در هر وعده غذایی</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كاربرد نیاسین، به مقدار 6 گرم در روز 2-10 روز كه 2 هفته قبل اززایمان باید آغاز گردد</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rPr>
        <w:br/>
      </w:r>
      <w:r w:rsidRPr="006B4277">
        <w:rPr>
          <w:rFonts w:ascii="Times New Roman" w:eastAsia="Times New Roman" w:hAnsi="Times New Roman" w:cs="B Titr"/>
          <w:b/>
          <w:bCs/>
          <w:rtl/>
        </w:rPr>
        <w:t>سندرم كبد چرب</w:t>
      </w:r>
      <w:r w:rsidRPr="006B4277">
        <w:rPr>
          <w:rFonts w:ascii="Times New Roman" w:eastAsia="Times New Roman" w:hAnsi="Times New Roman" w:cs="B Titr"/>
          <w:b/>
          <w:bCs/>
        </w:rPr>
        <w:t>:</w:t>
      </w:r>
      <w:r w:rsidRPr="006B4277">
        <w:rPr>
          <w:rFonts w:ascii="Times New Roman" w:eastAsia="Times New Roman" w:hAnsi="Times New Roman" w:cs="B Titr"/>
        </w:rPr>
        <w:br/>
      </w:r>
      <w:r w:rsidRPr="006B4277">
        <w:rPr>
          <w:rFonts w:ascii="Times New Roman" w:eastAsia="Times New Roman" w:hAnsi="Times New Roman" w:cs="B Nazanin"/>
          <w:rtl/>
        </w:rPr>
        <w:t>در اوایل شیردهی اغلب گاوهای شیری در تعادل منفی انرژی هستند كه این حالت منجر به تجزیه چربی ذخایر بدنی و افزایش سطوح اسید های چرب غیر اشباع</w:t>
      </w:r>
      <w:r w:rsidRPr="006B4277">
        <w:rPr>
          <w:rFonts w:ascii="Times New Roman" w:eastAsia="Times New Roman" w:hAnsi="Times New Roman" w:cs="B Nazanin"/>
        </w:rPr>
        <w:t xml:space="preserve"> NEFA </w:t>
      </w:r>
      <w:r w:rsidRPr="006B4277">
        <w:rPr>
          <w:rFonts w:ascii="Times New Roman" w:eastAsia="Times New Roman" w:hAnsi="Times New Roman" w:cs="B Nazanin"/>
          <w:rtl/>
        </w:rPr>
        <w:t>در خون می گردد وقتی اسید های چرب در خون افزایش می یابد كبد شروع به افزیش ذخایر اسید های چرب آزاد نموده و اسید های چرب آزاد در كبد به تری گلیسیرید ها تبدبل می گردد. عارضه سندرم كبد چرب معمولاً در گاوهای شیری چاق چند روز قبل از زایمان روی می دهد</w:t>
      </w:r>
      <w:r w:rsidRPr="006B4277">
        <w:rPr>
          <w:rFonts w:ascii="Times New Roman" w:eastAsia="Times New Roman" w:hAnsi="Times New Roman" w:cs="B Nazanin"/>
        </w:rPr>
        <w:t>.</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lastRenderedPageBreak/>
        <w:t>علایم</w:t>
      </w:r>
      <w:r w:rsidRPr="00CC5A50">
        <w:rPr>
          <w:rFonts w:ascii="Times New Roman" w:eastAsia="Times New Roman" w:hAnsi="Times New Roman" w:cs="B Titr"/>
          <w:b/>
          <w:bCs/>
          <w:sz w:val="18"/>
          <w:szCs w:val="18"/>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rtl/>
        </w:rPr>
        <w:t>نشانه های این اختلال متابولیكی مشابه بیماری كتوزیس می باشد، این سندرم معمولاً با سایر اختلالات متابولیكی مانند تب شیر، كتوزیس و ورم پستان مشابه بوده و در كل با اختلال در اشتها و افسردگی دام نمایان می شود</w:t>
      </w:r>
      <w:r w:rsidRPr="006B4277">
        <w:rPr>
          <w:rFonts w:ascii="Times New Roman" w:eastAsia="Times New Roman" w:hAnsi="Times New Roman" w:cs="B Nazanin"/>
        </w:rPr>
        <w:t xml:space="preserve"> . </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درمان</w:t>
      </w:r>
      <w:r w:rsidRPr="00CC5A50">
        <w:rPr>
          <w:rFonts w:ascii="Times New Roman" w:eastAsia="Times New Roman" w:hAnsi="Times New Roman" w:cs="B Titr"/>
          <w:b/>
          <w:bCs/>
          <w:sz w:val="18"/>
          <w:szCs w:val="18"/>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rtl/>
        </w:rPr>
        <w:t>گاوهای مبتلا به سندرم كبد چرب نسبت به درمان جواب نمی دهند معمولاً روشهای درمانی این بیماری با روشهای درمانی كتوزیس مشابه است مثل تزریق داخل وریدی گلوكز. در بیشتر موارد درمان اقتصادی نبوده و حذف گاو مناسب ترین راه است</w:t>
      </w:r>
      <w:r w:rsidRPr="006B4277">
        <w:rPr>
          <w:rFonts w:ascii="Times New Roman" w:eastAsia="Times New Roman" w:hAnsi="Times New Roman" w:cs="B Nazanin"/>
        </w:rPr>
        <w:t>. </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پیشگیری</w:t>
      </w:r>
      <w:r w:rsidRPr="00CC5A50">
        <w:rPr>
          <w:rFonts w:ascii="Times New Roman" w:eastAsia="Times New Roman" w:hAnsi="Times New Roman" w:cs="B Titr"/>
          <w:b/>
          <w:bCs/>
          <w:sz w:val="18"/>
          <w:szCs w:val="18"/>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rtl/>
        </w:rPr>
        <w:t>مناسب ترین راه پیشگیری از بروز سندرم كبد چرب, مدیریت تغذیه ای صحیح و جلوگیری از آزادسازی اسید های چرب جهت به حداقل رساندن تعادل منفی انرژی بخصوص در اوایل شیر دهی می باشد</w:t>
      </w:r>
      <w:r w:rsidRPr="006B4277">
        <w:rPr>
          <w:rFonts w:ascii="Times New Roman" w:eastAsia="Times New Roman" w:hAnsi="Times New Roman" w:cs="B Nazanin"/>
        </w:rPr>
        <w:t>. </w:t>
      </w:r>
      <w:r w:rsidRPr="006B4277">
        <w:rPr>
          <w:rFonts w:ascii="Times New Roman" w:eastAsia="Times New Roman" w:hAnsi="Times New Roman" w:cs="B Nazanin"/>
        </w:rPr>
        <w:br/>
      </w:r>
      <w:r w:rsidRPr="006B4277">
        <w:rPr>
          <w:rFonts w:ascii="Times New Roman" w:eastAsia="Times New Roman" w:hAnsi="Times New Roman" w:cs="B Nazanin"/>
          <w:rtl/>
        </w:rPr>
        <w:t xml:space="preserve">وضعیت بدنی گاوها در اواخر شیر دهی و دوره خشك باید تحت كنترل قرار گرفته و از نظر وزن بدن در حد متعادل باشند معمولاً وضعیت بدنی گاوها در دوره خشكی باید در محدوده 5/0 </w:t>
      </w:r>
      <w:r w:rsidRPr="006B4277">
        <w:rPr>
          <w:rFonts w:ascii="Times New Roman" w:eastAsia="Times New Roman" w:hAnsi="Times New Roman" w:cs="Times New Roman"/>
          <w:rtl/>
        </w:rPr>
        <w:t>±</w:t>
      </w:r>
      <w:r w:rsidRPr="006B4277">
        <w:rPr>
          <w:rFonts w:ascii="Times New Roman" w:eastAsia="Times New Roman" w:hAnsi="Times New Roman" w:cs="B Nazanin"/>
          <w:rtl/>
        </w:rPr>
        <w:t xml:space="preserve"> متغیر باشد</w:t>
      </w:r>
      <w:r w:rsidRPr="006B4277">
        <w:rPr>
          <w:rFonts w:ascii="Times New Roman" w:eastAsia="Times New Roman" w:hAnsi="Times New Roman" w:cs="B Nazanin"/>
        </w:rPr>
        <w:t>. </w:t>
      </w:r>
      <w:r w:rsidRPr="006B4277">
        <w:rPr>
          <w:rFonts w:ascii="Times New Roman" w:eastAsia="Times New Roman" w:hAnsi="Times New Roman" w:cs="B Nazanin"/>
        </w:rPr>
        <w:br/>
      </w:r>
      <w:r w:rsidRPr="006B4277">
        <w:rPr>
          <w:rFonts w:ascii="Times New Roman" w:eastAsia="Times New Roman" w:hAnsi="Times New Roman" w:cs="B Nazanin"/>
        </w:rPr>
        <w:br/>
      </w:r>
      <w:r w:rsidRPr="006B4277">
        <w:rPr>
          <w:rFonts w:ascii="Times New Roman" w:eastAsia="Times New Roman" w:hAnsi="Times New Roman" w:cs="B Titr"/>
          <w:b/>
          <w:bCs/>
          <w:rtl/>
        </w:rPr>
        <w:t>جفت ماندگی</w:t>
      </w:r>
      <w:r w:rsidRPr="006B4277">
        <w:rPr>
          <w:rFonts w:ascii="Times New Roman" w:eastAsia="Times New Roman" w:hAnsi="Times New Roman" w:cs="B Titr"/>
          <w:b/>
          <w:bCs/>
        </w:rPr>
        <w:t>:</w:t>
      </w:r>
      <w:r w:rsidRPr="006B4277">
        <w:rPr>
          <w:rFonts w:ascii="Times New Roman" w:eastAsia="Times New Roman" w:hAnsi="Times New Roman" w:cs="B Titr"/>
        </w:rPr>
        <w:br/>
      </w:r>
      <w:r w:rsidRPr="006B4277">
        <w:rPr>
          <w:rFonts w:ascii="Times New Roman" w:eastAsia="Times New Roman" w:hAnsi="Times New Roman" w:cs="B Nazanin"/>
          <w:rtl/>
        </w:rPr>
        <w:t>جفت ماندگی معمولاً مربوط به ناتوانی در جدا شدن جفت از جداره رحم می باشد. در گاوهای سالم و نرمال جفت طی یك ساعت یا اندكی بیشتر بعد زایمان از رحم خارج می شود. جفت ماندگی به حالتی اطلاق می شود كه جفت 12 ساعت بعد از زایمان خارج نشود. مشكل جفت ماندگی بیشتر در تلیسه ها در شكم اول و گاوهای مسن معمول می باشد. همچنین در زایمانهای نادر دو قلو نیز جفت ماندگی ملاحظه میگردد</w:t>
      </w:r>
      <w:r w:rsidRPr="006B4277">
        <w:rPr>
          <w:rFonts w:ascii="Times New Roman" w:eastAsia="Times New Roman" w:hAnsi="Times New Roman" w:cs="B Nazanin"/>
        </w:rPr>
        <w:t>. </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علل جفت ماندگی</w:t>
      </w:r>
      <w:r w:rsidRPr="00CC5A50">
        <w:rPr>
          <w:rFonts w:ascii="Times New Roman" w:eastAsia="Times New Roman" w:hAnsi="Times New Roman" w:cs="B Nazanin"/>
          <w:b/>
          <w:bCs/>
          <w:sz w:val="18"/>
          <w:szCs w:val="18"/>
        </w:rPr>
        <w:t>:</w:t>
      </w:r>
      <w:r w:rsidRPr="00CC5A50">
        <w:rPr>
          <w:rFonts w:ascii="Times New Roman" w:eastAsia="Times New Roman" w:hAnsi="Times New Roman" w:cs="B Nazanin"/>
          <w:sz w:val="18"/>
          <w:szCs w:val="18"/>
        </w:rPr>
        <w:br/>
      </w:r>
      <w:r w:rsidR="00CC5A50">
        <w:rPr>
          <w:rFonts w:ascii="Times New Roman" w:eastAsia="Times New Roman" w:hAnsi="Times New Roman" w:cs="B Nazanin" w:hint="cs"/>
          <w:rtl/>
        </w:rPr>
        <w:t xml:space="preserve">1. </w:t>
      </w:r>
      <w:r w:rsidRPr="006B4277">
        <w:rPr>
          <w:rFonts w:ascii="Times New Roman" w:eastAsia="Times New Roman" w:hAnsi="Times New Roman" w:cs="B Nazanin"/>
        </w:rPr>
        <w:t xml:space="preserve"> </w:t>
      </w:r>
      <w:r w:rsidRPr="006B4277">
        <w:rPr>
          <w:rFonts w:ascii="Times New Roman" w:eastAsia="Times New Roman" w:hAnsi="Times New Roman" w:cs="B Nazanin"/>
          <w:rtl/>
        </w:rPr>
        <w:t>چسبیدن جفت به جدار رحم كه با كاهش وزن بدن مرتبط می باشد. اتصال جفت با رحم در ماههای آخر آبستنی سست تر گردیده و این عمل در 5 روز قبل از زایمان با ترشح هورمون استروژن انجام می گیرد. بنابراین گاوی كه پنج روز دیر تر یا زودتر از موعد مقرر وضع حمل نماید احتمال بروز جفت ماندگی افزایش می یابد</w:t>
      </w:r>
      <w:r w:rsidR="00CC5A50">
        <w:rPr>
          <w:rFonts w:ascii="Times New Roman" w:eastAsia="Times New Roman" w:hAnsi="Times New Roman" w:cs="B Nazanin"/>
        </w:rPr>
        <w:t>.</w:t>
      </w:r>
      <w:r w:rsidR="00CC5A50">
        <w:rPr>
          <w:rFonts w:ascii="Times New Roman" w:eastAsia="Times New Roman" w:hAnsi="Times New Roman" w:cs="B Nazanin"/>
        </w:rPr>
        <w:br/>
      </w:r>
      <w:r w:rsidR="00CC5A50">
        <w:rPr>
          <w:rFonts w:ascii="Times New Roman" w:eastAsia="Times New Roman" w:hAnsi="Times New Roman" w:cs="B Nazanin" w:hint="cs"/>
          <w:rtl/>
        </w:rPr>
        <w:t xml:space="preserve">2.  </w:t>
      </w:r>
      <w:r w:rsidRPr="006B4277">
        <w:rPr>
          <w:rFonts w:ascii="Times New Roman" w:eastAsia="Times New Roman" w:hAnsi="Times New Roman" w:cs="B Nazanin"/>
          <w:rtl/>
        </w:rPr>
        <w:t>عدم انقباض یا سستی رحم یا هر عاملی كه باعث توقف یا ضعف ماهیچه های منقبض كننده رحم شود (مانند تب شیر) موجب بروز اختلال در دفع جفت توسط رحم می گردد</w:t>
      </w:r>
      <w:r w:rsidRPr="006B4277">
        <w:rPr>
          <w:rFonts w:ascii="Times New Roman" w:eastAsia="Times New Roman" w:hAnsi="Times New Roman" w:cs="B Nazanin"/>
        </w:rPr>
        <w:t>. </w:t>
      </w:r>
      <w:r w:rsidRPr="006B4277">
        <w:rPr>
          <w:rFonts w:ascii="Times New Roman" w:eastAsia="Times New Roman" w:hAnsi="Times New Roman" w:cs="B Nazanin"/>
        </w:rPr>
        <w:br/>
      </w:r>
      <w:r w:rsidR="00CC5A50">
        <w:rPr>
          <w:rFonts w:ascii="Times New Roman" w:eastAsia="Times New Roman" w:hAnsi="Times New Roman" w:cs="B Nazanin" w:hint="cs"/>
          <w:rtl/>
        </w:rPr>
        <w:t xml:space="preserve">3.  </w:t>
      </w:r>
      <w:r w:rsidRPr="006B4277">
        <w:rPr>
          <w:rFonts w:ascii="Times New Roman" w:eastAsia="Times New Roman" w:hAnsi="Times New Roman" w:cs="B Nazanin"/>
        </w:rPr>
        <w:t xml:space="preserve"> </w:t>
      </w:r>
      <w:r w:rsidRPr="006B4277">
        <w:rPr>
          <w:rFonts w:ascii="Times New Roman" w:eastAsia="Times New Roman" w:hAnsi="Times New Roman" w:cs="B Nazanin"/>
          <w:rtl/>
        </w:rPr>
        <w:t>عفونت و بیماری اندامهای بدن، این عوامل موجب آلودگی دستگاه تولید مثلی شده و با تولید تب بالا موجب سقط جنین می گردد از طرفی عارضه جفت ماندگی احتمال عفونت دستگاه تولید مثل را افزایش می دهد. بیماریهای مستعد كننده این شرایط شامل</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بروسلوزیس</w:t>
      </w:r>
      <w:r w:rsidRPr="006B4277">
        <w:rPr>
          <w:rFonts w:ascii="Times New Roman" w:eastAsia="Times New Roman" w:hAnsi="Times New Roman" w:cs="B Nazanin"/>
        </w:rPr>
        <w:t> </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ویروس اسهال گاو</w:t>
      </w:r>
      <w:r w:rsidRPr="006B4277">
        <w:rPr>
          <w:rFonts w:ascii="Times New Roman" w:eastAsia="Times New Roman" w:hAnsi="Times New Roman" w:cs="B Nazanin"/>
        </w:rPr>
        <w:t> </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لپتوسپیروز</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عفونت دستگاه تنفسی گاو</w:t>
      </w:r>
      <w:r w:rsidRPr="006B4277">
        <w:rPr>
          <w:rFonts w:ascii="Times New Roman" w:eastAsia="Times New Roman" w:hAnsi="Times New Roman" w:cs="B Nazanin"/>
        </w:rPr>
        <w:t> </w:t>
      </w:r>
      <w:r w:rsidRPr="006B4277">
        <w:rPr>
          <w:rFonts w:ascii="Times New Roman" w:eastAsia="Times New Roman" w:hAnsi="Times New Roman" w:cs="B Nazanin"/>
        </w:rPr>
        <w:br/>
      </w:r>
      <w:r w:rsidRPr="006B4277">
        <w:rPr>
          <w:rFonts w:ascii="Times New Roman" w:eastAsia="Times New Roman" w:hAnsi="Times New Roman" w:cs="B Nazanin"/>
          <w:rtl/>
        </w:rPr>
        <w:t>كمبود ویتامین</w:t>
      </w:r>
      <w:r w:rsidRPr="006B4277">
        <w:rPr>
          <w:rFonts w:ascii="Times New Roman" w:eastAsia="Times New Roman" w:hAnsi="Times New Roman" w:cs="B Nazanin"/>
        </w:rPr>
        <w:t xml:space="preserve"> A </w:t>
      </w:r>
      <w:r w:rsidRPr="006B4277">
        <w:rPr>
          <w:rFonts w:ascii="Times New Roman" w:eastAsia="Times New Roman" w:hAnsi="Times New Roman" w:cs="B Nazanin"/>
          <w:rtl/>
        </w:rPr>
        <w:t>یا بتا كاروتن, سلنیوم, ید و عدم تعادل كلسیم و فسفر احتمال بروز جفت ماندگی را افزایش می دهد. گاوهای چاق مستعد جفت ماندگی بوده و اینحالت در گاوهای مستعد تغذیه شده با سیلاژ ذرت و غلات تقویت می گردد</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Titr"/>
          <w:b/>
          <w:bCs/>
          <w:rtl/>
        </w:rPr>
        <w:t>پیشگیری</w:t>
      </w:r>
      <w:r w:rsidRPr="006B4277">
        <w:rPr>
          <w:rFonts w:ascii="Times New Roman" w:eastAsia="Times New Roman" w:hAnsi="Times New Roman" w:cs="B Titr"/>
          <w:b/>
          <w:bCs/>
        </w:rPr>
        <w:t>:</w:t>
      </w:r>
      <w:r w:rsidRPr="006B4277">
        <w:rPr>
          <w:rFonts w:ascii="Times New Roman" w:eastAsia="Times New Roman" w:hAnsi="Times New Roman" w:cs="B Titr"/>
          <w:b/>
          <w:bCs/>
        </w:rPr>
        <w:br/>
      </w:r>
      <w:r w:rsidRPr="006B4277">
        <w:rPr>
          <w:rFonts w:ascii="Times New Roman" w:eastAsia="Times New Roman" w:hAnsi="Times New Roman" w:cs="B Nazanin"/>
        </w:rPr>
        <w:t xml:space="preserve">- </w:t>
      </w:r>
      <w:r w:rsidRPr="006B4277">
        <w:rPr>
          <w:rFonts w:ascii="Times New Roman" w:eastAsia="Times New Roman" w:hAnsi="Times New Roman" w:cs="B Nazanin"/>
          <w:rtl/>
        </w:rPr>
        <w:t>به حداقل رساندن عوامل استرس زا مانند گرما, رطوبت, تهویه نامناسب و تراكم</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برنامه تغذیه مناسب در دوره خشكی</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اجرای برنامه های واكسیناسیون بر علیه بیماریهای عفونی</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وضعیت بدنی مناسب در طول دوره خشكی</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استفاده از مكملهای ویتامین</w:t>
      </w:r>
      <w:r w:rsidRPr="006B4277">
        <w:rPr>
          <w:rFonts w:ascii="Times New Roman" w:eastAsia="Times New Roman" w:hAnsi="Times New Roman" w:cs="B Nazanin"/>
        </w:rPr>
        <w:t xml:space="preserve"> E </w:t>
      </w:r>
      <w:r w:rsidRPr="006B4277">
        <w:rPr>
          <w:rFonts w:ascii="Times New Roman" w:eastAsia="Times New Roman" w:hAnsi="Times New Roman" w:cs="B Nazanin"/>
          <w:rtl/>
        </w:rPr>
        <w:t>و سلنیم در طول دوره خشكی</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rPr>
        <w:br/>
      </w:r>
      <w:r w:rsidRPr="006B4277">
        <w:rPr>
          <w:rFonts w:ascii="Times New Roman" w:eastAsia="Times New Roman" w:hAnsi="Times New Roman" w:cs="B Titr"/>
          <w:b/>
          <w:bCs/>
          <w:rtl/>
        </w:rPr>
        <w:lastRenderedPageBreak/>
        <w:t>جابجائی شیردان</w:t>
      </w:r>
      <w:r w:rsidRPr="006B4277">
        <w:rPr>
          <w:rFonts w:ascii="Times New Roman" w:eastAsia="Times New Roman" w:hAnsi="Times New Roman" w:cs="B Titr"/>
          <w:b/>
          <w:bCs/>
        </w:rPr>
        <w:t>:</w:t>
      </w:r>
      <w:r w:rsidRPr="006B4277">
        <w:rPr>
          <w:rFonts w:ascii="Times New Roman" w:eastAsia="Times New Roman" w:hAnsi="Times New Roman" w:cs="B Titr"/>
          <w:b/>
          <w:bCs/>
        </w:rPr>
        <w:br/>
      </w:r>
      <w:r w:rsidRPr="006B4277">
        <w:rPr>
          <w:rFonts w:ascii="Times New Roman" w:eastAsia="Times New Roman" w:hAnsi="Times New Roman" w:cs="B Nazanin"/>
          <w:rtl/>
        </w:rPr>
        <w:t>جابجائی شیردان به حالتی اطلاق می گردد كه شیردان ( معده حقیقی) از وضعیت طبیعی خود به سمت چپ یا راست منحرف گردد. وضعیت طبیعی شیردان نزدیك به كف شكم متمایل به راست است در حدود 80- 90 % از جابجائی های شیردان بطرف چپ می باشد, جابجائی شیردان از محل طبیعی خود بطرف زیر شكمبه و به سمت چپ دیواره حفره شكمبه موجب گیر كردن شیردان شده و در اثر فشار وارده از سوی محتویات شیردان بیشتر جابجا می گردد و مملو از گاز شده و نفخ می كند حدوداً 90</w:t>
      </w:r>
      <w:r w:rsidRPr="006B4277">
        <w:rPr>
          <w:rFonts w:ascii="Times New Roman" w:eastAsia="Times New Roman" w:hAnsi="Times New Roman" w:cs="B Nazanin"/>
        </w:rPr>
        <w:t xml:space="preserve"> % </w:t>
      </w:r>
      <w:r w:rsidRPr="006B4277">
        <w:rPr>
          <w:rFonts w:ascii="Times New Roman" w:eastAsia="Times New Roman" w:hAnsi="Times New Roman" w:cs="B Nazanin"/>
          <w:rtl/>
        </w:rPr>
        <w:t>جابجایی های شیردان در طول 6 هفته بعد از زایمان روی می دهد</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b/>
          <w:bCs/>
          <w:rtl/>
        </w:rPr>
        <w:t>علایم جابجایی شیردان</w:t>
      </w:r>
      <w:r w:rsidRPr="006B4277">
        <w:rPr>
          <w:rFonts w:ascii="Times New Roman" w:eastAsia="Times New Roman" w:hAnsi="Times New Roman" w:cs="B Nazanin"/>
          <w:b/>
          <w:bCs/>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عدم تغذیه</w:t>
      </w:r>
      <w:r w:rsidRPr="006B4277">
        <w:rPr>
          <w:rFonts w:ascii="Times New Roman" w:eastAsia="Times New Roman" w:hAnsi="Times New Roman" w:cs="B Nazanin"/>
        </w:rPr>
        <w:t> </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كاهش تولید شیر</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خمیدگی پشت</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كاهش میزان مدفوع یا اسهال ملایم در روزهای اول و مدفوع با رنگ تیره و بد بو</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علل جابجایی شیردان</w:t>
      </w:r>
      <w:r w:rsidRPr="00CC5A50">
        <w:rPr>
          <w:rFonts w:ascii="Times New Roman" w:eastAsia="Times New Roman" w:hAnsi="Times New Roman" w:cs="B Titr"/>
          <w:b/>
          <w:bCs/>
          <w:sz w:val="18"/>
          <w:szCs w:val="18"/>
        </w:rPr>
        <w:t>:</w:t>
      </w:r>
      <w:r w:rsidRPr="00CC5A50">
        <w:rPr>
          <w:rFonts w:ascii="Times New Roman" w:eastAsia="Times New Roman" w:hAnsi="Times New Roman" w:cs="B Titr"/>
          <w:sz w:val="18"/>
          <w:szCs w:val="18"/>
        </w:rPr>
        <w:br/>
      </w:r>
      <w:r w:rsidRPr="006B4277">
        <w:rPr>
          <w:rFonts w:ascii="Times New Roman" w:eastAsia="Times New Roman" w:hAnsi="Times New Roman" w:cs="B Nazanin"/>
        </w:rPr>
        <w:t xml:space="preserve">- </w:t>
      </w:r>
      <w:r w:rsidRPr="006B4277">
        <w:rPr>
          <w:rFonts w:ascii="Times New Roman" w:eastAsia="Times New Roman" w:hAnsi="Times New Roman" w:cs="B Nazanin"/>
          <w:rtl/>
        </w:rPr>
        <w:t>جابجایی شیردان می تواند در اثر فشار وارده توسط جنین به دستگاه گوارش در طول زایمان اتفاق بیفتد</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عوامل مستعد كنده شامل تب شیر, سندرم كبد چرب و ورم پستان</w:t>
      </w:r>
      <w:r w:rsidRPr="006B4277">
        <w:rPr>
          <w:rFonts w:ascii="Times New Roman" w:eastAsia="Times New Roman" w:hAnsi="Times New Roman" w:cs="B Nazanin"/>
        </w:rPr>
        <w:t> </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عوامل تضعیف كننده انقباضات ماهیچه ایی و تجمع گاز در روده در اثر جیره های با سطوح غلات بالا</w:t>
      </w:r>
      <w:r w:rsidRPr="006B4277">
        <w:rPr>
          <w:rFonts w:ascii="Times New Roman" w:eastAsia="Times New Roman" w:hAnsi="Times New Roman" w:cs="B Nazanin"/>
        </w:rPr>
        <w:t>.</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درمان</w:t>
      </w:r>
      <w:r w:rsidRPr="00CC5A50">
        <w:rPr>
          <w:rFonts w:ascii="Times New Roman" w:eastAsia="Times New Roman" w:hAnsi="Times New Roman" w:cs="B Titr"/>
          <w:b/>
          <w:bCs/>
          <w:sz w:val="18"/>
          <w:szCs w:val="18"/>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rPr>
        <w:t xml:space="preserve">- </w:t>
      </w:r>
      <w:r w:rsidRPr="006B4277">
        <w:rPr>
          <w:rFonts w:ascii="Times New Roman" w:eastAsia="Times New Roman" w:hAnsi="Times New Roman" w:cs="B Nazanin"/>
          <w:rtl/>
        </w:rPr>
        <w:t>غلتاندن گاو به حالت پشت در موارد خفیف</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جراحی كه معمولاً مقرون به صرفه نیست</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پیشگیری</w:t>
      </w:r>
      <w:r w:rsidRPr="00CC5A50">
        <w:rPr>
          <w:rFonts w:ascii="Times New Roman" w:eastAsia="Times New Roman" w:hAnsi="Times New Roman" w:cs="B Titr"/>
          <w:b/>
          <w:bCs/>
          <w:sz w:val="18"/>
          <w:szCs w:val="18"/>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rPr>
        <w:t xml:space="preserve">- </w:t>
      </w:r>
      <w:r w:rsidRPr="006B4277">
        <w:rPr>
          <w:rFonts w:ascii="Times New Roman" w:eastAsia="Times New Roman" w:hAnsi="Times New Roman" w:cs="B Nazanin"/>
          <w:rtl/>
        </w:rPr>
        <w:t>مورد توجه قرار دادن برنامه های غذایی قبل اززایمان و تغذیه با خوراك های حجیم در جیره گاوهای خشك</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تغییر تدریجی جیره مرحله خشكی به جیره مرحله شیرواری</w:t>
      </w:r>
      <w:r w:rsidRPr="006B4277">
        <w:rPr>
          <w:rFonts w:ascii="Times New Roman" w:eastAsia="Times New Roman" w:hAnsi="Times New Roman" w:cs="B Nazanin"/>
        </w:rPr>
        <w:br/>
      </w:r>
      <w:r w:rsidRPr="006B4277">
        <w:rPr>
          <w:rFonts w:ascii="Times New Roman" w:eastAsia="Times New Roman" w:hAnsi="Times New Roman" w:cs="B Nazanin"/>
        </w:rPr>
        <w:br/>
      </w:r>
      <w:r w:rsidRPr="006B4277">
        <w:rPr>
          <w:rFonts w:ascii="Times New Roman" w:eastAsia="Times New Roman" w:hAnsi="Times New Roman" w:cs="B Titr"/>
          <w:b/>
          <w:bCs/>
          <w:rtl/>
        </w:rPr>
        <w:t>لنگش ( لامینایتیس</w:t>
      </w:r>
      <w:r w:rsidR="00CC5A50">
        <w:rPr>
          <w:rFonts w:ascii="Times New Roman" w:eastAsia="Times New Roman" w:hAnsi="Times New Roman" w:cs="B Titr" w:hint="cs"/>
          <w:b/>
          <w:bCs/>
          <w:rtl/>
        </w:rPr>
        <w:t>):</w:t>
      </w:r>
      <w:r w:rsidRPr="006B4277">
        <w:rPr>
          <w:rFonts w:ascii="Times New Roman" w:eastAsia="Times New Roman" w:hAnsi="Times New Roman" w:cs="B Nazanin"/>
        </w:rPr>
        <w:br/>
      </w:r>
      <w:r w:rsidRPr="006B4277">
        <w:rPr>
          <w:rFonts w:ascii="Times New Roman" w:eastAsia="Times New Roman" w:hAnsi="Times New Roman" w:cs="B Nazanin"/>
          <w:rtl/>
        </w:rPr>
        <w:t>لنگش به معنی التهاب بافت عروقی می باشد. لنگش یك بیماری غیر عفونی است كه در بر گیرنده تغییرات دژنراتیو در لایه حساس سم است. مراحل لنگش شامل مراحل حاد, تحت حاد و مزمن است, لنگش تحت حاد بیشتر در سایر موارد شایع می باشد</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لنگش حاد در هنگام بروز بسیار دردناك است</w:t>
      </w:r>
      <w:r w:rsidRPr="006B4277">
        <w:rPr>
          <w:rFonts w:ascii="Times New Roman" w:eastAsia="Times New Roman" w:hAnsi="Times New Roman" w:cs="B Nazanin"/>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لنگش تحت حاد 1-3 ماه بدون نشانه است</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rtl/>
        </w:rPr>
        <w:t>لنگش در نتیجه حالتهای پیچیده ایجاد می گردد</w:t>
      </w:r>
      <w:r w:rsidRPr="006B4277">
        <w:rPr>
          <w:rFonts w:ascii="Times New Roman" w:eastAsia="Times New Roman" w:hAnsi="Times New Roman" w:cs="B Nazanin"/>
        </w:rPr>
        <w:t>.</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علل لنگش (لامینایتیس</w:t>
      </w:r>
      <w:r w:rsidR="00CC5A50" w:rsidRPr="00CC5A50">
        <w:rPr>
          <w:rFonts w:ascii="Times New Roman" w:eastAsia="Times New Roman" w:hAnsi="Times New Roman" w:cs="B Titr" w:hint="cs"/>
          <w:b/>
          <w:bCs/>
          <w:sz w:val="18"/>
          <w:szCs w:val="18"/>
          <w:rtl/>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rtl/>
        </w:rPr>
        <w:t>علل لامینایتیس را می توان به سه دسته تقسیم نمود</w:t>
      </w:r>
      <w:r w:rsidRPr="006B4277">
        <w:rPr>
          <w:rFonts w:ascii="Times New Roman" w:eastAsia="Times New Roman" w:hAnsi="Times New Roman" w:cs="B Nazanin"/>
        </w:rPr>
        <w:t>. </w:t>
      </w:r>
      <w:r w:rsidRPr="006B4277">
        <w:rPr>
          <w:rFonts w:ascii="Times New Roman" w:eastAsia="Times New Roman" w:hAnsi="Times New Roman" w:cs="B Nazanin"/>
        </w:rPr>
        <w:br/>
        <w:t xml:space="preserve">1- </w:t>
      </w:r>
      <w:r w:rsidRPr="006B4277">
        <w:rPr>
          <w:rFonts w:ascii="Times New Roman" w:eastAsia="Times New Roman" w:hAnsi="Times New Roman" w:cs="B Nazanin"/>
          <w:rtl/>
        </w:rPr>
        <w:t>عدم تعادل غذایی</w:t>
      </w:r>
      <w:r w:rsidRPr="006B4277">
        <w:rPr>
          <w:rFonts w:ascii="Times New Roman" w:eastAsia="Times New Roman" w:hAnsi="Times New Roman" w:cs="B Nazanin"/>
        </w:rPr>
        <w:br/>
        <w:t xml:space="preserve">2- </w:t>
      </w:r>
      <w:r w:rsidRPr="006B4277">
        <w:rPr>
          <w:rFonts w:ascii="Times New Roman" w:eastAsia="Times New Roman" w:hAnsi="Times New Roman" w:cs="B Nazanin"/>
          <w:rtl/>
        </w:rPr>
        <w:t>عدم اتساع كافی شكمبه</w:t>
      </w:r>
      <w:r w:rsidRPr="006B4277">
        <w:rPr>
          <w:rFonts w:ascii="Times New Roman" w:eastAsia="Times New Roman" w:hAnsi="Times New Roman" w:cs="B Nazanin"/>
        </w:rPr>
        <w:br/>
        <w:t xml:space="preserve">3- </w:t>
      </w:r>
      <w:r w:rsidRPr="006B4277">
        <w:rPr>
          <w:rFonts w:ascii="Times New Roman" w:eastAsia="Times New Roman" w:hAnsi="Times New Roman" w:cs="B Nazanin"/>
          <w:rtl/>
        </w:rPr>
        <w:t>سم چینی زیاد</w:t>
      </w:r>
      <w:r w:rsidRPr="006B4277">
        <w:rPr>
          <w:rFonts w:ascii="Times New Roman" w:eastAsia="Times New Roman" w:hAnsi="Times New Roman" w:cs="B Nazanin"/>
        </w:rPr>
        <w:br/>
      </w:r>
      <w:r w:rsidRPr="006B4277">
        <w:rPr>
          <w:rFonts w:ascii="Times New Roman" w:eastAsia="Times New Roman" w:hAnsi="Times New Roman" w:cs="B Nazanin"/>
          <w:rtl/>
        </w:rPr>
        <w:t>استفاده از سطوح بالا مواد كربوهیدراته قابل تخمیر در جیره مخلوط با فیبر ناكافی می تواتد موجب بروز اسیدوز شكمبه شده و در اینحالت با از بین رفتن اغلب باكتریهای شكمبه، باكتریهای لاكتو باسیل رشد كرده و</w:t>
      </w:r>
      <w:r w:rsidRPr="006B4277">
        <w:rPr>
          <w:rFonts w:ascii="Times New Roman" w:eastAsia="Times New Roman" w:hAnsi="Times New Roman" w:cs="B Nazanin"/>
        </w:rPr>
        <w:t xml:space="preserve"> pH </w:t>
      </w:r>
      <w:r w:rsidRPr="006B4277">
        <w:rPr>
          <w:rFonts w:ascii="Times New Roman" w:eastAsia="Times New Roman" w:hAnsi="Times New Roman" w:cs="B Nazanin"/>
          <w:rtl/>
        </w:rPr>
        <w:t>شكمبه كاهش می یابد در پاسخ به این عمل بدن گاو تولید هیستامین می نماید كه باعث انقباض و سپس اتساع مویرگهای لایه مورقه پا می شود و خیز و تجمع خون همراه با تخریب دیواره عروق خونی دیده می شود پاها دردناك شده و منجر به آسیب مویرگها شده و از تولید طبیعی كراتین در سم جلوگیری می گردد</w:t>
      </w:r>
      <w:r w:rsidRPr="006B4277">
        <w:rPr>
          <w:rFonts w:ascii="Times New Roman" w:eastAsia="Times New Roman" w:hAnsi="Times New Roman" w:cs="B Nazanin"/>
        </w:rPr>
        <w:t>.</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انواع لنگش</w:t>
      </w:r>
      <w:r w:rsidR="00CC5A50" w:rsidRPr="00CC5A50">
        <w:rPr>
          <w:rFonts w:ascii="Times New Roman" w:eastAsia="Times New Roman" w:hAnsi="Times New Roman" w:cs="B Titr" w:hint="cs"/>
          <w:b/>
          <w:bCs/>
          <w:sz w:val="18"/>
          <w:szCs w:val="18"/>
          <w:rtl/>
        </w:rPr>
        <w:t>(</w:t>
      </w:r>
      <w:r w:rsidRPr="00CC5A50">
        <w:rPr>
          <w:rFonts w:ascii="Times New Roman" w:eastAsia="Times New Roman" w:hAnsi="Times New Roman" w:cs="B Titr"/>
          <w:b/>
          <w:bCs/>
          <w:sz w:val="18"/>
          <w:szCs w:val="18"/>
          <w:rtl/>
        </w:rPr>
        <w:t>لامینایتیس</w:t>
      </w:r>
      <w:r w:rsidR="00CC5A50" w:rsidRPr="00CC5A50">
        <w:rPr>
          <w:rFonts w:ascii="Times New Roman" w:eastAsia="Times New Roman" w:hAnsi="Times New Roman" w:cs="B Titr" w:hint="cs"/>
          <w:b/>
          <w:bCs/>
          <w:sz w:val="18"/>
          <w:szCs w:val="18"/>
          <w:rtl/>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b/>
          <w:bCs/>
          <w:rtl/>
        </w:rPr>
        <w:lastRenderedPageBreak/>
        <w:t>لامینایتیس حاد</w:t>
      </w:r>
      <w:r w:rsidRPr="006B4277">
        <w:rPr>
          <w:rFonts w:ascii="Times New Roman" w:eastAsia="Times New Roman" w:hAnsi="Times New Roman" w:cs="B Nazanin"/>
          <w:b/>
          <w:bCs/>
        </w:rPr>
        <w:t>:</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افزایش تنفس و ضربان قلب</w:t>
      </w:r>
      <w:r w:rsidRPr="006B4277">
        <w:rPr>
          <w:rFonts w:ascii="Times New Roman" w:eastAsia="Times New Roman" w:hAnsi="Times New Roman" w:cs="B Nazanin"/>
        </w:rPr>
        <w:t> </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گرم شدن دیواره سم و آماس حاد عروق</w:t>
      </w:r>
      <w:r w:rsidRPr="006B4277">
        <w:rPr>
          <w:rFonts w:ascii="Times New Roman" w:eastAsia="Times New Roman" w:hAnsi="Times New Roman" w:cs="B Nazanin"/>
        </w:rPr>
        <w:br/>
        <w:t xml:space="preserve">- </w:t>
      </w:r>
      <w:r w:rsidRPr="006B4277">
        <w:rPr>
          <w:rFonts w:ascii="Times New Roman" w:eastAsia="Times New Roman" w:hAnsi="Times New Roman" w:cs="B Nazanin"/>
          <w:rtl/>
        </w:rPr>
        <w:t>خونریزی، كه اكثراً در خط سفید سم یا در مفاصل مچ قابل مشاهده می باشد. گاهی نیز خونریزی</w:t>
      </w:r>
      <w:r w:rsidR="00ED75CC">
        <w:rPr>
          <w:rFonts w:ascii="Times New Roman" w:eastAsia="Times New Roman" w:hAnsi="Times New Roman" w:cs="B Nazanin"/>
          <w:rtl/>
        </w:rPr>
        <w:t xml:space="preserve"> با جدا نمودن خط سفید مشاهده می</w:t>
      </w:r>
      <w:r w:rsidR="00ED75CC">
        <w:rPr>
          <w:rFonts w:ascii="Times New Roman" w:eastAsia="Times New Roman" w:hAnsi="Times New Roman" w:cs="B Nazanin" w:hint="cs"/>
          <w:rtl/>
        </w:rPr>
        <w:t>‌</w:t>
      </w:r>
      <w:r w:rsidRPr="006B4277">
        <w:rPr>
          <w:rFonts w:ascii="Times New Roman" w:eastAsia="Times New Roman" w:hAnsi="Times New Roman" w:cs="B Nazanin"/>
          <w:rtl/>
        </w:rPr>
        <w:t>گردد</w:t>
      </w:r>
      <w:r w:rsidRPr="006B4277">
        <w:rPr>
          <w:rFonts w:ascii="Times New Roman" w:eastAsia="Times New Roman" w:hAnsi="Times New Roman" w:cs="B Nazanin"/>
        </w:rPr>
        <w:t>.</w:t>
      </w:r>
      <w:r w:rsidRPr="006B4277">
        <w:rPr>
          <w:rFonts w:ascii="Times New Roman" w:eastAsia="Times New Roman" w:hAnsi="Times New Roman" w:cs="B Nazanin"/>
        </w:rPr>
        <w:br/>
      </w:r>
      <w:r w:rsidRPr="006B4277">
        <w:rPr>
          <w:rFonts w:ascii="Times New Roman" w:eastAsia="Times New Roman" w:hAnsi="Times New Roman" w:cs="B Nazanin"/>
          <w:b/>
          <w:bCs/>
          <w:rtl/>
        </w:rPr>
        <w:t>لامینایتیس تحت حاد</w:t>
      </w:r>
      <w:r w:rsidRPr="006B4277">
        <w:rPr>
          <w:rFonts w:ascii="Times New Roman" w:eastAsia="Times New Roman" w:hAnsi="Times New Roman" w:cs="B Nazanin"/>
          <w:b/>
          <w:bCs/>
        </w:rPr>
        <w:t>:</w:t>
      </w:r>
      <w:r w:rsidRPr="006B4277">
        <w:rPr>
          <w:rFonts w:ascii="Times New Roman" w:eastAsia="Times New Roman" w:hAnsi="Times New Roman" w:cs="B Nazanin"/>
        </w:rPr>
        <w:br/>
      </w:r>
      <w:r w:rsidRPr="006B4277">
        <w:rPr>
          <w:rFonts w:ascii="Times New Roman" w:eastAsia="Times New Roman" w:hAnsi="Times New Roman" w:cs="B Nazanin"/>
          <w:rtl/>
        </w:rPr>
        <w:t>با وجود زخم در مچ و دیواره سم تا مدت 1-3 ماه هیچ نشانه ایی از لنگش دیده نمی شود. نواحی نرم سم و فاقد رنگدانه به رنگ زرد در آمده و نشانه هایی از خونریزی دیده می</w:t>
      </w:r>
      <w:r w:rsidR="00ED75CC">
        <w:rPr>
          <w:rFonts w:ascii="Times New Roman" w:eastAsia="Times New Roman" w:hAnsi="Times New Roman" w:cs="B Nazanin" w:hint="cs"/>
          <w:rtl/>
        </w:rPr>
        <w:t>‌</w:t>
      </w:r>
      <w:r w:rsidRPr="006B4277">
        <w:rPr>
          <w:rFonts w:ascii="Times New Roman" w:eastAsia="Times New Roman" w:hAnsi="Times New Roman" w:cs="B Nazanin"/>
          <w:rtl/>
        </w:rPr>
        <w:t>شود</w:t>
      </w:r>
      <w:r w:rsidRPr="006B4277">
        <w:rPr>
          <w:rFonts w:ascii="Times New Roman" w:eastAsia="Times New Roman" w:hAnsi="Times New Roman" w:cs="B Nazanin"/>
        </w:rPr>
        <w:t>. </w:t>
      </w:r>
      <w:r w:rsidRPr="006B4277">
        <w:rPr>
          <w:rFonts w:ascii="Times New Roman" w:eastAsia="Times New Roman" w:hAnsi="Times New Roman" w:cs="B Nazanin"/>
        </w:rPr>
        <w:br/>
      </w:r>
      <w:r w:rsidRPr="006B4277">
        <w:rPr>
          <w:rFonts w:ascii="Times New Roman" w:eastAsia="Times New Roman" w:hAnsi="Times New Roman" w:cs="B Nazanin"/>
          <w:b/>
          <w:bCs/>
          <w:rtl/>
        </w:rPr>
        <w:t xml:space="preserve">لنگش مزمن </w:t>
      </w:r>
      <w:r w:rsidR="00CC5A50">
        <w:rPr>
          <w:rFonts w:ascii="Times New Roman" w:eastAsia="Times New Roman" w:hAnsi="Times New Roman" w:cs="B Nazanin" w:hint="cs"/>
          <w:b/>
          <w:bCs/>
          <w:rtl/>
        </w:rPr>
        <w:t>(</w:t>
      </w:r>
      <w:r w:rsidRPr="006B4277">
        <w:rPr>
          <w:rFonts w:ascii="Times New Roman" w:eastAsia="Times New Roman" w:hAnsi="Times New Roman" w:cs="B Nazanin"/>
          <w:b/>
          <w:bCs/>
          <w:rtl/>
        </w:rPr>
        <w:t>لامینایتیس مزمن</w:t>
      </w:r>
      <w:r w:rsidR="00CC5A50">
        <w:rPr>
          <w:rFonts w:ascii="Times New Roman" w:eastAsia="Times New Roman" w:hAnsi="Times New Roman" w:cs="B Nazanin" w:hint="cs"/>
          <w:b/>
          <w:bCs/>
          <w:rtl/>
        </w:rPr>
        <w:t>):</w:t>
      </w:r>
      <w:r w:rsidRPr="006B4277">
        <w:rPr>
          <w:rFonts w:ascii="Times New Roman" w:eastAsia="Times New Roman" w:hAnsi="Times New Roman" w:cs="B Nazanin"/>
        </w:rPr>
        <w:br/>
      </w:r>
      <w:r w:rsidRPr="006B4277">
        <w:rPr>
          <w:rFonts w:ascii="Times New Roman" w:eastAsia="Times New Roman" w:hAnsi="Times New Roman" w:cs="B Nazanin"/>
          <w:rtl/>
        </w:rPr>
        <w:t>پاها رشد نمو غیر طبیعی داشته و دیواره افقی سم در اثر رشد طویل شده و بدین ترتیب كف سم عریض تر و پاشنه ها دارای گودی مناسب نمی</w:t>
      </w:r>
      <w:r w:rsidR="00ED75CC">
        <w:rPr>
          <w:rFonts w:ascii="Times New Roman" w:eastAsia="Times New Roman" w:hAnsi="Times New Roman" w:cs="B Nazanin" w:hint="cs"/>
          <w:rtl/>
        </w:rPr>
        <w:t>‌</w:t>
      </w:r>
      <w:r w:rsidRPr="006B4277">
        <w:rPr>
          <w:rFonts w:ascii="Times New Roman" w:eastAsia="Times New Roman" w:hAnsi="Times New Roman" w:cs="B Nazanin"/>
          <w:rtl/>
        </w:rPr>
        <w:t>گردد</w:t>
      </w:r>
      <w:r w:rsidR="00ED75CC">
        <w:rPr>
          <w:rFonts w:ascii="Times New Roman" w:eastAsia="Times New Roman" w:hAnsi="Times New Roman" w:cs="B Nazanin" w:hint="cs"/>
          <w:rtl/>
        </w:rPr>
        <w:t>.</w:t>
      </w:r>
      <w:r w:rsidRPr="006B4277">
        <w:rPr>
          <w:rFonts w:ascii="Times New Roman" w:eastAsia="Times New Roman" w:hAnsi="Times New Roman" w:cs="B Nazanin"/>
        </w:rPr>
        <w:t> </w:t>
      </w:r>
      <w:r w:rsidRPr="006B4277">
        <w:rPr>
          <w:rFonts w:ascii="Times New Roman" w:eastAsia="Times New Roman" w:hAnsi="Times New Roman" w:cs="B Nazanin"/>
        </w:rPr>
        <w:br/>
      </w:r>
      <w:r w:rsidRPr="00CC5A50">
        <w:rPr>
          <w:rFonts w:ascii="Times New Roman" w:eastAsia="Times New Roman" w:hAnsi="Times New Roman" w:cs="B Titr"/>
          <w:b/>
          <w:bCs/>
          <w:sz w:val="18"/>
          <w:szCs w:val="18"/>
          <w:rtl/>
        </w:rPr>
        <w:t>درمان</w:t>
      </w:r>
      <w:r w:rsidRPr="00CC5A50">
        <w:rPr>
          <w:rFonts w:ascii="Times New Roman" w:eastAsia="Times New Roman" w:hAnsi="Times New Roman" w:cs="B Titr"/>
          <w:b/>
          <w:bCs/>
          <w:sz w:val="18"/>
          <w:szCs w:val="18"/>
        </w:rPr>
        <w:t>:</w:t>
      </w:r>
      <w:r w:rsidRPr="00CC5A50">
        <w:rPr>
          <w:rFonts w:ascii="Times New Roman" w:eastAsia="Times New Roman" w:hAnsi="Times New Roman" w:cs="B Titr"/>
          <w:b/>
          <w:bCs/>
          <w:sz w:val="18"/>
          <w:szCs w:val="18"/>
        </w:rPr>
        <w:br/>
      </w:r>
      <w:r w:rsidRPr="006B4277">
        <w:rPr>
          <w:rFonts w:ascii="Times New Roman" w:eastAsia="Times New Roman" w:hAnsi="Times New Roman" w:cs="B Nazanin"/>
          <w:rtl/>
        </w:rPr>
        <w:t>جیره های غذایی گاو شیری باید برای تمام انواع این بیماری تصحیح گردد</w:t>
      </w:r>
      <w:r w:rsidRPr="006B4277">
        <w:rPr>
          <w:rFonts w:ascii="Times New Roman" w:eastAsia="Times New Roman" w:hAnsi="Times New Roman" w:cs="B Nazanin"/>
        </w:rPr>
        <w:t>.</w:t>
      </w:r>
      <w:r w:rsidRPr="006B4277">
        <w:rPr>
          <w:rFonts w:ascii="Times New Roman" w:eastAsia="Times New Roman" w:hAnsi="Times New Roman" w:cs="B Nazanin"/>
        </w:rPr>
        <w:br/>
      </w:r>
      <w:r w:rsidR="006B4277">
        <w:rPr>
          <w:rFonts w:ascii="Times New Roman" w:eastAsia="Times New Roman" w:hAnsi="Times New Roman" w:cs="B Nazanin" w:hint="cs"/>
          <w:rtl/>
        </w:rPr>
        <w:t>1.</w:t>
      </w:r>
      <w:r w:rsidR="006B4277">
        <w:rPr>
          <w:rFonts w:ascii="Times New Roman" w:eastAsia="Times New Roman" w:hAnsi="Times New Roman" w:cs="B Nazanin" w:hint="cs"/>
          <w:rtl/>
          <w:lang w:bidi="fa-IR"/>
        </w:rPr>
        <w:t xml:space="preserve">  </w:t>
      </w:r>
      <w:r w:rsidRPr="006B4277">
        <w:rPr>
          <w:rFonts w:ascii="Times New Roman" w:eastAsia="Times New Roman" w:hAnsi="Times New Roman" w:cs="B Nazanin"/>
        </w:rPr>
        <w:t xml:space="preserve"> </w:t>
      </w:r>
      <w:r w:rsidRPr="006B4277">
        <w:rPr>
          <w:rFonts w:ascii="Times New Roman" w:eastAsia="Times New Roman" w:hAnsi="Times New Roman" w:cs="B Nazanin"/>
          <w:rtl/>
        </w:rPr>
        <w:t>لنگش های مزمن را می توان با سم چینی منظم هر 3-4 ماه یكبار بر طرف نمود گاوهایی كه مشكل پای آنها قابل درمان نیست باید حذف گردد</w:t>
      </w:r>
      <w:r w:rsidRPr="006B4277">
        <w:rPr>
          <w:rFonts w:ascii="Times New Roman" w:eastAsia="Times New Roman" w:hAnsi="Times New Roman" w:cs="B Nazanin"/>
        </w:rPr>
        <w:t>.</w:t>
      </w:r>
      <w:r w:rsidRPr="006B4277">
        <w:rPr>
          <w:rFonts w:ascii="Times New Roman" w:eastAsia="Times New Roman" w:hAnsi="Times New Roman" w:cs="B Nazanin"/>
        </w:rPr>
        <w:br/>
      </w:r>
      <w:r w:rsidR="00CC5A50" w:rsidRPr="005C1665">
        <w:rPr>
          <w:rFonts w:ascii="Times New Roman" w:eastAsia="Times New Roman" w:hAnsi="Times New Roman" w:cs="B Nazanin" w:hint="cs"/>
          <w:rtl/>
        </w:rPr>
        <w:t xml:space="preserve">2. </w:t>
      </w:r>
      <w:r w:rsidRPr="005C1665">
        <w:rPr>
          <w:rFonts w:ascii="Times New Roman" w:eastAsia="Times New Roman" w:hAnsi="Times New Roman" w:cs="B Nazanin"/>
          <w:rtl/>
        </w:rPr>
        <w:t>در لنگشهای تحت كلینیكی جهت آشكار نمودن جراحات، نیاز به سم چینی است و با بستن قطعه چوب از وارد آمدن فشار به كف پا جلوگیری می كنند</w:t>
      </w:r>
      <w:r w:rsidRPr="005C1665">
        <w:rPr>
          <w:rFonts w:ascii="Times New Roman" w:eastAsia="Times New Roman" w:hAnsi="Times New Roman" w:cs="B Nazanin"/>
        </w:rPr>
        <w:t>. </w:t>
      </w:r>
      <w:r w:rsidRPr="005C1665">
        <w:rPr>
          <w:rFonts w:ascii="Times New Roman" w:eastAsia="Times New Roman" w:hAnsi="Times New Roman" w:cs="B Nazanin"/>
        </w:rPr>
        <w:br/>
      </w:r>
      <w:r w:rsidRPr="005C1665">
        <w:rPr>
          <w:rFonts w:ascii="Times New Roman" w:eastAsia="Times New Roman" w:hAnsi="Times New Roman" w:cs="B Titr"/>
          <w:b/>
          <w:bCs/>
          <w:sz w:val="18"/>
          <w:szCs w:val="18"/>
          <w:rtl/>
        </w:rPr>
        <w:t>پیشگیری</w:t>
      </w:r>
      <w:r w:rsidRPr="005C1665">
        <w:rPr>
          <w:rFonts w:ascii="Times New Roman" w:eastAsia="Times New Roman" w:hAnsi="Times New Roman" w:cs="B Titr"/>
          <w:b/>
          <w:bCs/>
          <w:sz w:val="18"/>
          <w:szCs w:val="18"/>
        </w:rPr>
        <w:t>:</w:t>
      </w:r>
      <w:r w:rsidRPr="005C1665">
        <w:rPr>
          <w:rFonts w:ascii="Times New Roman" w:eastAsia="Times New Roman" w:hAnsi="Times New Roman" w:cs="B Titr"/>
          <w:b/>
          <w:bCs/>
          <w:sz w:val="18"/>
          <w:szCs w:val="18"/>
        </w:rPr>
        <w:br/>
      </w:r>
      <w:r w:rsidRPr="005C1665">
        <w:rPr>
          <w:rFonts w:ascii="Times New Roman" w:eastAsia="Times New Roman" w:hAnsi="Times New Roman" w:cs="B Nazanin"/>
          <w:rtl/>
        </w:rPr>
        <w:t>استفاده از غلات در جیره را محدودتر نموده و جیره های غذایی را جهت ورود به مراحل مختلف تولید بتدریج تغییر داد. جیره غذایی برای تخمیر مطلوب شكمبه ایی نباید حاوی علوفه های با طول كافی باشد، گاوها و تلیسه ها قبل و بعد از زایمان فعالیت بدنی كافی داشته باشند، كف محل نگهداری دامها جهت سایش سمها از سیمان ساخته شود</w:t>
      </w:r>
      <w:r w:rsidRPr="005C1665">
        <w:rPr>
          <w:rFonts w:ascii="Times New Roman" w:eastAsia="Times New Roman" w:hAnsi="Times New Roman" w:cs="B Nazanin"/>
        </w:rPr>
        <w:t>. </w:t>
      </w:r>
    </w:p>
    <w:p w:rsidR="00A63ECA" w:rsidRPr="00A63ECA" w:rsidRDefault="00A63ECA" w:rsidP="00CC5A50">
      <w:pPr>
        <w:spacing w:before="100" w:beforeAutospacing="1" w:after="100" w:afterAutospacing="1" w:line="240" w:lineRule="auto"/>
        <w:rPr>
          <w:rFonts w:ascii="Times New Roman" w:eastAsia="Times New Roman" w:hAnsi="Times New Roman" w:cs="B Nazanin"/>
        </w:rPr>
      </w:pPr>
      <w:r w:rsidRPr="00A63ECA">
        <w:rPr>
          <w:rFonts w:ascii="Times New Roman" w:eastAsia="Times New Roman" w:hAnsi="Times New Roman" w:cs="B Nazanin"/>
        </w:rPr>
        <w:t>vet83paper.mihanblog.com</w:t>
      </w:r>
    </w:p>
    <w:p w:rsidR="00A03C6E" w:rsidRPr="00A63ECA" w:rsidRDefault="00A03C6E" w:rsidP="00A63ECA">
      <w:pPr>
        <w:bidi/>
        <w:rPr>
          <w:rFonts w:cs="B Nazanin"/>
          <w:sz w:val="20"/>
          <w:szCs w:val="20"/>
        </w:rPr>
      </w:pPr>
    </w:p>
    <w:sectPr w:rsidR="00A03C6E" w:rsidRPr="00A63ECA" w:rsidSect="00CC5A50">
      <w:headerReference w:type="default" r:id="rId7"/>
      <w:pgSz w:w="12240" w:h="15840"/>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6E" w:rsidRDefault="00A03C6E" w:rsidP="00CC5A50">
      <w:pPr>
        <w:spacing w:after="0" w:line="240" w:lineRule="auto"/>
      </w:pPr>
      <w:r>
        <w:separator/>
      </w:r>
    </w:p>
  </w:endnote>
  <w:endnote w:type="continuationSeparator" w:id="1">
    <w:p w:rsidR="00A03C6E" w:rsidRDefault="00A03C6E" w:rsidP="00CC5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6E" w:rsidRDefault="00A03C6E" w:rsidP="00CC5A50">
      <w:pPr>
        <w:spacing w:after="0" w:line="240" w:lineRule="auto"/>
      </w:pPr>
      <w:r>
        <w:separator/>
      </w:r>
    </w:p>
  </w:footnote>
  <w:footnote w:type="continuationSeparator" w:id="1">
    <w:p w:rsidR="00A03C6E" w:rsidRDefault="00A03C6E" w:rsidP="00CC5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890157"/>
      <w:docPartObj>
        <w:docPartGallery w:val="Page Numbers (Top of Page)"/>
        <w:docPartUnique/>
      </w:docPartObj>
    </w:sdtPr>
    <w:sdtContent>
      <w:p w:rsidR="00CC5A50" w:rsidRDefault="00CC5A50" w:rsidP="00CC5A50">
        <w:pPr>
          <w:pStyle w:val="Header"/>
          <w:bidi/>
        </w:pPr>
        <w:fldSimple w:instr=" PAGE   \* MERGEFORMAT ">
          <w:r w:rsidR="005C1665">
            <w:rPr>
              <w:noProof/>
              <w:rtl/>
            </w:rPr>
            <w:t>5</w:t>
          </w:r>
        </w:fldSimple>
      </w:p>
    </w:sdtContent>
  </w:sdt>
  <w:p w:rsidR="00CC5A50" w:rsidRDefault="00CC5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45AF5"/>
    <w:multiLevelType w:val="hybridMultilevel"/>
    <w:tmpl w:val="AFF00FAE"/>
    <w:lvl w:ilvl="0" w:tplc="0409000F">
      <w:start w:val="1"/>
      <w:numFmt w:val="decimal"/>
      <w:lvlText w:val="%1."/>
      <w:lvlJc w:val="left"/>
      <w:pPr>
        <w:ind w:left="630"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637C5E3D"/>
    <w:multiLevelType w:val="hybridMultilevel"/>
    <w:tmpl w:val="104E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A63ECA"/>
    <w:rsid w:val="005C1665"/>
    <w:rsid w:val="006B4277"/>
    <w:rsid w:val="006F3338"/>
    <w:rsid w:val="00A03C6E"/>
    <w:rsid w:val="00A63ECA"/>
    <w:rsid w:val="00CC5A50"/>
    <w:rsid w:val="00ED75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ECA"/>
    <w:rPr>
      <w:b/>
      <w:bCs/>
    </w:rPr>
  </w:style>
  <w:style w:type="paragraph" w:styleId="ListParagraph">
    <w:name w:val="List Paragraph"/>
    <w:basedOn w:val="Normal"/>
    <w:uiPriority w:val="34"/>
    <w:qFormat/>
    <w:rsid w:val="00A63ECA"/>
    <w:pPr>
      <w:ind w:left="720"/>
      <w:contextualSpacing/>
    </w:pPr>
  </w:style>
  <w:style w:type="paragraph" w:styleId="Header">
    <w:name w:val="header"/>
    <w:basedOn w:val="Normal"/>
    <w:link w:val="HeaderChar"/>
    <w:uiPriority w:val="99"/>
    <w:unhideWhenUsed/>
    <w:rsid w:val="00CC5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50"/>
  </w:style>
  <w:style w:type="paragraph" w:styleId="Footer">
    <w:name w:val="footer"/>
    <w:basedOn w:val="Normal"/>
    <w:link w:val="FooterChar"/>
    <w:uiPriority w:val="99"/>
    <w:semiHidden/>
    <w:unhideWhenUsed/>
    <w:rsid w:val="00CC5A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5A50"/>
  </w:style>
</w:styles>
</file>

<file path=word/webSettings.xml><?xml version="1.0" encoding="utf-8"?>
<w:webSettings xmlns:r="http://schemas.openxmlformats.org/officeDocument/2006/relationships" xmlns:w="http://schemas.openxmlformats.org/wordprocessingml/2006/main">
  <w:divs>
    <w:div w:id="2003660086">
      <w:bodyDiv w:val="1"/>
      <w:marLeft w:val="0"/>
      <w:marRight w:val="0"/>
      <w:marTop w:val="0"/>
      <w:marBottom w:val="0"/>
      <w:divBdr>
        <w:top w:val="none" w:sz="0" w:space="0" w:color="auto"/>
        <w:left w:val="none" w:sz="0" w:space="0" w:color="auto"/>
        <w:bottom w:val="none" w:sz="0" w:space="0" w:color="auto"/>
        <w:right w:val="none" w:sz="0" w:space="0" w:color="auto"/>
      </w:divBdr>
      <w:divsChild>
        <w:div w:id="5409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4</cp:revision>
  <dcterms:created xsi:type="dcterms:W3CDTF">2013-12-29T11:35:00Z</dcterms:created>
  <dcterms:modified xsi:type="dcterms:W3CDTF">2013-12-29T11:50:00Z</dcterms:modified>
</cp:coreProperties>
</file>